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A9C6B" w14:textId="77777777" w:rsidR="007804EE" w:rsidRDefault="007804EE" w:rsidP="007804EE">
      <w:pPr>
        <w:rPr>
          <w:sz w:val="23"/>
          <w:szCs w:val="23"/>
        </w:rPr>
      </w:pPr>
      <w:r>
        <w:rPr>
          <w:sz w:val="23"/>
          <w:szCs w:val="23"/>
        </w:rPr>
        <w:tab/>
      </w:r>
      <w:r w:rsidRPr="004F76C7">
        <w:rPr>
          <w:sz w:val="23"/>
          <w:szCs w:val="23"/>
        </w:rPr>
        <w:object w:dxaOrig="991" w:dyaOrig="1261" w14:anchorId="3B912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2.5pt" o:ole="">
            <v:imagedata r:id="rId7" o:title=""/>
          </v:shape>
          <o:OLEObject Type="Embed" ProgID="Word.Picture.8" ShapeID="_x0000_i1025" DrawAspect="Content" ObjectID="_1693820061" r:id="rId8"/>
        </w:object>
      </w:r>
    </w:p>
    <w:p w14:paraId="76FFA257" w14:textId="77777777" w:rsidR="007804EE" w:rsidRDefault="007804EE" w:rsidP="007804EE">
      <w:pPr>
        <w:rPr>
          <w:sz w:val="23"/>
          <w:szCs w:val="23"/>
        </w:rPr>
      </w:pPr>
    </w:p>
    <w:p w14:paraId="4803CBE8" w14:textId="77777777" w:rsidR="007804EE" w:rsidRPr="00CA365F" w:rsidRDefault="007804EE" w:rsidP="007804EE">
      <w:pPr>
        <w:rPr>
          <w:sz w:val="24"/>
          <w:szCs w:val="24"/>
        </w:rPr>
      </w:pPr>
      <w:r w:rsidRPr="00CA365F">
        <w:rPr>
          <w:sz w:val="24"/>
          <w:szCs w:val="24"/>
        </w:rPr>
        <w:t>REPUBLIKA HRVATSKA</w:t>
      </w:r>
    </w:p>
    <w:p w14:paraId="54B25720" w14:textId="77777777" w:rsidR="007804EE" w:rsidRPr="00CA365F" w:rsidRDefault="007804EE" w:rsidP="007804EE">
      <w:pPr>
        <w:rPr>
          <w:sz w:val="24"/>
          <w:szCs w:val="24"/>
        </w:rPr>
      </w:pPr>
      <w:r w:rsidRPr="00CA365F">
        <w:rPr>
          <w:sz w:val="24"/>
          <w:szCs w:val="24"/>
        </w:rPr>
        <w:t>OSJEČKO – BARANJSKA ŽUPANIJA</w:t>
      </w:r>
    </w:p>
    <w:p w14:paraId="58C54A47" w14:textId="77777777" w:rsidR="007804EE" w:rsidRPr="00CA365F" w:rsidRDefault="007804EE" w:rsidP="007804EE">
      <w:pPr>
        <w:rPr>
          <w:sz w:val="24"/>
          <w:szCs w:val="24"/>
        </w:rPr>
      </w:pPr>
      <w:r w:rsidRPr="00CA365F">
        <w:rPr>
          <w:sz w:val="24"/>
          <w:szCs w:val="24"/>
        </w:rPr>
        <w:t>OPĆINA GORJANI</w:t>
      </w:r>
    </w:p>
    <w:p w14:paraId="23BF75F6" w14:textId="77777777" w:rsidR="007804EE" w:rsidRDefault="007804EE" w:rsidP="007804EE">
      <w:pPr>
        <w:rPr>
          <w:b/>
          <w:sz w:val="24"/>
          <w:szCs w:val="24"/>
        </w:rPr>
      </w:pPr>
      <w:r w:rsidRPr="00CA365F">
        <w:rPr>
          <w:b/>
          <w:sz w:val="24"/>
          <w:szCs w:val="24"/>
        </w:rPr>
        <w:t>OPĆINSKO VIJEĆE</w:t>
      </w:r>
    </w:p>
    <w:p w14:paraId="031D34FD" w14:textId="77777777" w:rsidR="007804EE" w:rsidRDefault="007804EE" w:rsidP="007804EE">
      <w:pPr>
        <w:rPr>
          <w:b/>
          <w:sz w:val="24"/>
          <w:szCs w:val="24"/>
        </w:rPr>
      </w:pPr>
    </w:p>
    <w:p w14:paraId="1286807D" w14:textId="73B1AFA2" w:rsidR="007804EE" w:rsidRPr="00C5100B" w:rsidRDefault="007804EE" w:rsidP="007804EE">
      <w:pPr>
        <w:rPr>
          <w:bCs/>
          <w:sz w:val="24"/>
          <w:szCs w:val="24"/>
        </w:rPr>
      </w:pPr>
      <w:r w:rsidRPr="00C5100B">
        <w:rPr>
          <w:bCs/>
          <w:sz w:val="24"/>
          <w:szCs w:val="24"/>
        </w:rPr>
        <w:t>KLASA:</w:t>
      </w:r>
      <w:r>
        <w:rPr>
          <w:bCs/>
          <w:sz w:val="24"/>
          <w:szCs w:val="24"/>
        </w:rPr>
        <w:t xml:space="preserve"> 021-01/21-01/0</w:t>
      </w:r>
      <w:r w:rsidR="00A64705">
        <w:rPr>
          <w:bCs/>
          <w:sz w:val="24"/>
          <w:szCs w:val="24"/>
        </w:rPr>
        <w:t>4</w:t>
      </w:r>
    </w:p>
    <w:p w14:paraId="4CFC0631" w14:textId="77777777" w:rsidR="007804EE" w:rsidRDefault="007804EE" w:rsidP="007804EE">
      <w:pPr>
        <w:rPr>
          <w:bCs/>
          <w:sz w:val="24"/>
          <w:szCs w:val="24"/>
        </w:rPr>
      </w:pPr>
      <w:r w:rsidRPr="00C5100B">
        <w:rPr>
          <w:bCs/>
          <w:sz w:val="24"/>
          <w:szCs w:val="24"/>
        </w:rPr>
        <w:t>URBROJ:</w:t>
      </w:r>
      <w:r>
        <w:rPr>
          <w:bCs/>
          <w:sz w:val="24"/>
          <w:szCs w:val="24"/>
        </w:rPr>
        <w:t xml:space="preserve"> 2121/03-03-01/21</w:t>
      </w:r>
    </w:p>
    <w:p w14:paraId="7B865AEA" w14:textId="77777777" w:rsidR="007804EE" w:rsidRDefault="007804EE" w:rsidP="007804EE">
      <w:pPr>
        <w:rPr>
          <w:bCs/>
          <w:sz w:val="24"/>
          <w:szCs w:val="24"/>
        </w:rPr>
      </w:pPr>
    </w:p>
    <w:p w14:paraId="6C5AD065" w14:textId="77777777" w:rsidR="007804EE" w:rsidRDefault="007804EE" w:rsidP="007804EE">
      <w:pPr>
        <w:rPr>
          <w:bCs/>
          <w:sz w:val="24"/>
          <w:szCs w:val="24"/>
        </w:rPr>
      </w:pPr>
    </w:p>
    <w:p w14:paraId="72F9A99A" w14:textId="77777777" w:rsidR="007804EE" w:rsidRDefault="007804EE" w:rsidP="007804EE">
      <w:pPr>
        <w:rPr>
          <w:bCs/>
          <w:sz w:val="24"/>
          <w:szCs w:val="24"/>
        </w:rPr>
      </w:pPr>
    </w:p>
    <w:p w14:paraId="6EEC5CF9" w14:textId="77777777" w:rsidR="007804EE" w:rsidRDefault="007804EE" w:rsidP="007804EE">
      <w:pPr>
        <w:rPr>
          <w:bCs/>
          <w:sz w:val="24"/>
          <w:szCs w:val="24"/>
        </w:rPr>
      </w:pPr>
    </w:p>
    <w:p w14:paraId="7CB7A92D" w14:textId="77777777" w:rsidR="007804EE" w:rsidRPr="00CA365F" w:rsidRDefault="007804EE" w:rsidP="007804EE">
      <w:pPr>
        <w:rPr>
          <w:b/>
          <w:sz w:val="44"/>
          <w:szCs w:val="24"/>
        </w:rPr>
      </w:pPr>
    </w:p>
    <w:p w14:paraId="2CE212C4" w14:textId="77777777" w:rsidR="007804EE" w:rsidRPr="00CA365F" w:rsidRDefault="007804EE" w:rsidP="007804EE">
      <w:pPr>
        <w:jc w:val="center"/>
        <w:rPr>
          <w:b/>
          <w:sz w:val="44"/>
          <w:szCs w:val="24"/>
        </w:rPr>
      </w:pPr>
    </w:p>
    <w:p w14:paraId="77F6C6EF" w14:textId="77777777" w:rsidR="007804EE" w:rsidRPr="00CA365F" w:rsidRDefault="007804EE" w:rsidP="007804EE">
      <w:pPr>
        <w:jc w:val="center"/>
        <w:rPr>
          <w:b/>
          <w:sz w:val="44"/>
          <w:szCs w:val="24"/>
        </w:rPr>
      </w:pPr>
    </w:p>
    <w:p w14:paraId="513AC7F1" w14:textId="77777777" w:rsidR="007804EE" w:rsidRPr="00CA365F" w:rsidRDefault="007804EE" w:rsidP="007804EE">
      <w:pPr>
        <w:jc w:val="center"/>
        <w:rPr>
          <w:b/>
          <w:sz w:val="44"/>
          <w:szCs w:val="24"/>
        </w:rPr>
      </w:pPr>
    </w:p>
    <w:p w14:paraId="571551F9" w14:textId="16450B25" w:rsidR="007804EE" w:rsidRDefault="007804EE" w:rsidP="007804EE">
      <w:pPr>
        <w:jc w:val="center"/>
        <w:rPr>
          <w:b/>
          <w:sz w:val="40"/>
          <w:szCs w:val="40"/>
        </w:rPr>
      </w:pPr>
      <w:r w:rsidRPr="001D50CC">
        <w:rPr>
          <w:b/>
          <w:sz w:val="40"/>
          <w:szCs w:val="40"/>
        </w:rPr>
        <w:t xml:space="preserve">ZAPISNIK </w:t>
      </w:r>
      <w:r w:rsidR="00A64705">
        <w:rPr>
          <w:b/>
          <w:sz w:val="40"/>
          <w:szCs w:val="40"/>
        </w:rPr>
        <w:t>2</w:t>
      </w:r>
      <w:r>
        <w:rPr>
          <w:b/>
          <w:sz w:val="40"/>
          <w:szCs w:val="40"/>
        </w:rPr>
        <w:t xml:space="preserve">. </w:t>
      </w:r>
      <w:r w:rsidRPr="001D50CC">
        <w:rPr>
          <w:b/>
          <w:sz w:val="40"/>
          <w:szCs w:val="40"/>
        </w:rPr>
        <w:t>SJEDNICE OPĆINSKOG VIJEĆA OPĆINE GORJANI</w:t>
      </w:r>
      <w:r>
        <w:rPr>
          <w:b/>
          <w:sz w:val="40"/>
          <w:szCs w:val="40"/>
        </w:rPr>
        <w:t xml:space="preserve"> </w:t>
      </w:r>
    </w:p>
    <w:p w14:paraId="67F6AD19" w14:textId="77777777" w:rsidR="007804EE" w:rsidRPr="00CA365F" w:rsidRDefault="007804EE" w:rsidP="007804EE">
      <w:pPr>
        <w:jc w:val="center"/>
        <w:rPr>
          <w:b/>
          <w:sz w:val="24"/>
          <w:szCs w:val="24"/>
        </w:rPr>
      </w:pPr>
    </w:p>
    <w:p w14:paraId="7D5B8AA5" w14:textId="77777777" w:rsidR="007804EE" w:rsidRPr="00CA365F" w:rsidRDefault="007804EE" w:rsidP="007804EE">
      <w:pPr>
        <w:jc w:val="center"/>
        <w:rPr>
          <w:b/>
          <w:sz w:val="24"/>
          <w:szCs w:val="24"/>
        </w:rPr>
      </w:pPr>
    </w:p>
    <w:p w14:paraId="3BE2D1BB" w14:textId="77777777" w:rsidR="007804EE" w:rsidRPr="00CA365F" w:rsidRDefault="007804EE" w:rsidP="007804EE">
      <w:pPr>
        <w:jc w:val="center"/>
        <w:rPr>
          <w:b/>
          <w:sz w:val="24"/>
          <w:szCs w:val="24"/>
        </w:rPr>
      </w:pPr>
    </w:p>
    <w:p w14:paraId="0794BB18" w14:textId="77777777" w:rsidR="007804EE" w:rsidRDefault="007804EE" w:rsidP="007804EE">
      <w:pPr>
        <w:jc w:val="center"/>
        <w:rPr>
          <w:b/>
          <w:sz w:val="24"/>
          <w:szCs w:val="24"/>
        </w:rPr>
      </w:pPr>
    </w:p>
    <w:p w14:paraId="6FDA381F" w14:textId="77777777" w:rsidR="007804EE" w:rsidRDefault="007804EE" w:rsidP="007804EE">
      <w:pPr>
        <w:jc w:val="center"/>
        <w:rPr>
          <w:b/>
          <w:sz w:val="24"/>
          <w:szCs w:val="24"/>
        </w:rPr>
      </w:pPr>
    </w:p>
    <w:p w14:paraId="21A7E424" w14:textId="77777777" w:rsidR="007804EE" w:rsidRDefault="007804EE" w:rsidP="007804EE">
      <w:pPr>
        <w:jc w:val="center"/>
        <w:rPr>
          <w:b/>
          <w:sz w:val="24"/>
          <w:szCs w:val="24"/>
        </w:rPr>
      </w:pPr>
    </w:p>
    <w:p w14:paraId="40E7FBB1" w14:textId="77777777" w:rsidR="007804EE" w:rsidRDefault="007804EE" w:rsidP="007804EE">
      <w:pPr>
        <w:jc w:val="center"/>
        <w:rPr>
          <w:b/>
          <w:sz w:val="24"/>
          <w:szCs w:val="24"/>
        </w:rPr>
      </w:pPr>
    </w:p>
    <w:p w14:paraId="1EAF7B23" w14:textId="77777777" w:rsidR="007804EE" w:rsidRDefault="007804EE" w:rsidP="007804EE">
      <w:pPr>
        <w:jc w:val="center"/>
        <w:rPr>
          <w:b/>
          <w:sz w:val="24"/>
          <w:szCs w:val="24"/>
        </w:rPr>
      </w:pPr>
    </w:p>
    <w:p w14:paraId="4D13AC48" w14:textId="77777777" w:rsidR="007804EE" w:rsidRDefault="007804EE" w:rsidP="007804EE">
      <w:pPr>
        <w:jc w:val="center"/>
        <w:rPr>
          <w:b/>
          <w:sz w:val="24"/>
          <w:szCs w:val="24"/>
        </w:rPr>
      </w:pPr>
    </w:p>
    <w:p w14:paraId="06C51356" w14:textId="77777777" w:rsidR="007804EE" w:rsidRDefault="007804EE" w:rsidP="007804EE">
      <w:pPr>
        <w:jc w:val="center"/>
        <w:rPr>
          <w:b/>
          <w:sz w:val="24"/>
          <w:szCs w:val="24"/>
        </w:rPr>
      </w:pPr>
    </w:p>
    <w:p w14:paraId="5183812A" w14:textId="77777777" w:rsidR="007804EE" w:rsidRDefault="007804EE" w:rsidP="007804EE">
      <w:pPr>
        <w:jc w:val="center"/>
        <w:rPr>
          <w:b/>
          <w:sz w:val="24"/>
          <w:szCs w:val="24"/>
        </w:rPr>
      </w:pPr>
    </w:p>
    <w:p w14:paraId="3CFF0791" w14:textId="77777777" w:rsidR="007804EE" w:rsidRDefault="007804EE" w:rsidP="007804EE">
      <w:pPr>
        <w:jc w:val="center"/>
        <w:rPr>
          <w:b/>
          <w:sz w:val="24"/>
          <w:szCs w:val="24"/>
        </w:rPr>
      </w:pPr>
    </w:p>
    <w:p w14:paraId="1ED22151" w14:textId="77777777" w:rsidR="007804EE" w:rsidRDefault="007804EE" w:rsidP="007804EE">
      <w:pPr>
        <w:jc w:val="center"/>
        <w:rPr>
          <w:b/>
          <w:sz w:val="24"/>
          <w:szCs w:val="24"/>
        </w:rPr>
      </w:pPr>
    </w:p>
    <w:p w14:paraId="7E54D985" w14:textId="77777777" w:rsidR="007804EE" w:rsidRDefault="007804EE" w:rsidP="007804EE">
      <w:pPr>
        <w:jc w:val="center"/>
        <w:rPr>
          <w:b/>
          <w:sz w:val="24"/>
          <w:szCs w:val="24"/>
        </w:rPr>
      </w:pPr>
    </w:p>
    <w:p w14:paraId="1829ACE5" w14:textId="77777777" w:rsidR="007804EE" w:rsidRDefault="007804EE" w:rsidP="007804EE">
      <w:pPr>
        <w:jc w:val="center"/>
        <w:rPr>
          <w:b/>
          <w:sz w:val="24"/>
          <w:szCs w:val="24"/>
        </w:rPr>
      </w:pPr>
    </w:p>
    <w:p w14:paraId="11DA7E1F" w14:textId="77777777" w:rsidR="007804EE" w:rsidRDefault="007804EE" w:rsidP="007804EE">
      <w:pPr>
        <w:jc w:val="center"/>
        <w:rPr>
          <w:b/>
          <w:sz w:val="24"/>
          <w:szCs w:val="24"/>
        </w:rPr>
      </w:pPr>
    </w:p>
    <w:p w14:paraId="06253632" w14:textId="77777777" w:rsidR="007804EE" w:rsidRDefault="007804EE" w:rsidP="007804EE">
      <w:pPr>
        <w:jc w:val="center"/>
        <w:rPr>
          <w:b/>
          <w:sz w:val="24"/>
          <w:szCs w:val="24"/>
        </w:rPr>
      </w:pPr>
    </w:p>
    <w:p w14:paraId="5C9CC1DA" w14:textId="77777777" w:rsidR="007804EE" w:rsidRDefault="007804EE" w:rsidP="007804EE">
      <w:pPr>
        <w:jc w:val="center"/>
        <w:rPr>
          <w:b/>
          <w:sz w:val="24"/>
          <w:szCs w:val="24"/>
        </w:rPr>
      </w:pPr>
    </w:p>
    <w:p w14:paraId="04C5B00D" w14:textId="77777777" w:rsidR="007804EE" w:rsidRDefault="007804EE" w:rsidP="007804EE">
      <w:pPr>
        <w:jc w:val="center"/>
        <w:rPr>
          <w:b/>
          <w:sz w:val="24"/>
          <w:szCs w:val="24"/>
        </w:rPr>
      </w:pPr>
    </w:p>
    <w:p w14:paraId="2EFF8CC2" w14:textId="77777777" w:rsidR="007804EE" w:rsidRPr="00CA365F" w:rsidRDefault="007804EE" w:rsidP="007804EE">
      <w:pPr>
        <w:jc w:val="center"/>
        <w:rPr>
          <w:b/>
          <w:sz w:val="24"/>
          <w:szCs w:val="24"/>
        </w:rPr>
      </w:pPr>
    </w:p>
    <w:p w14:paraId="1CC7C47F" w14:textId="77777777" w:rsidR="007804EE" w:rsidRPr="00CA365F" w:rsidRDefault="007804EE" w:rsidP="007804EE">
      <w:pPr>
        <w:jc w:val="center"/>
        <w:rPr>
          <w:b/>
          <w:sz w:val="24"/>
          <w:szCs w:val="24"/>
        </w:rPr>
      </w:pPr>
    </w:p>
    <w:p w14:paraId="36CA03B2" w14:textId="27FE80B3" w:rsidR="007804EE" w:rsidRDefault="007804EE" w:rsidP="007804EE">
      <w:pPr>
        <w:jc w:val="center"/>
        <w:rPr>
          <w:sz w:val="24"/>
          <w:szCs w:val="24"/>
        </w:rPr>
      </w:pPr>
      <w:r w:rsidRPr="00CA365F">
        <w:rPr>
          <w:sz w:val="24"/>
          <w:szCs w:val="24"/>
        </w:rPr>
        <w:t xml:space="preserve">Gorjani, </w:t>
      </w:r>
      <w:r w:rsidR="003A52E9">
        <w:rPr>
          <w:sz w:val="24"/>
          <w:szCs w:val="24"/>
        </w:rPr>
        <w:t>7</w:t>
      </w:r>
      <w:r>
        <w:rPr>
          <w:sz w:val="24"/>
          <w:szCs w:val="24"/>
        </w:rPr>
        <w:t xml:space="preserve">. </w:t>
      </w:r>
      <w:r w:rsidR="003A52E9">
        <w:rPr>
          <w:sz w:val="24"/>
          <w:szCs w:val="24"/>
        </w:rPr>
        <w:t>rujna</w:t>
      </w:r>
      <w:r>
        <w:rPr>
          <w:sz w:val="24"/>
          <w:szCs w:val="24"/>
        </w:rPr>
        <w:t xml:space="preserve"> 2021</w:t>
      </w:r>
      <w:r w:rsidRPr="00CA365F">
        <w:rPr>
          <w:sz w:val="24"/>
          <w:szCs w:val="24"/>
        </w:rPr>
        <w:t>.</w:t>
      </w:r>
    </w:p>
    <w:p w14:paraId="32D06138" w14:textId="7F2E71F7" w:rsidR="00A27CFF" w:rsidRDefault="00A27CFF" w:rsidP="007804EE">
      <w:pPr>
        <w:jc w:val="center"/>
        <w:rPr>
          <w:sz w:val="24"/>
          <w:szCs w:val="24"/>
        </w:rPr>
      </w:pPr>
    </w:p>
    <w:p w14:paraId="33D6FBA7" w14:textId="5981174C" w:rsidR="00A27CFF" w:rsidRDefault="00A27CFF" w:rsidP="007804EE">
      <w:pPr>
        <w:jc w:val="center"/>
        <w:rPr>
          <w:sz w:val="24"/>
          <w:szCs w:val="24"/>
        </w:rPr>
      </w:pPr>
    </w:p>
    <w:p w14:paraId="0DCF4F16" w14:textId="77777777" w:rsidR="009E0DEF" w:rsidRDefault="009E0DEF" w:rsidP="008A3F20">
      <w:pPr>
        <w:jc w:val="center"/>
        <w:rPr>
          <w:b/>
          <w:bCs/>
          <w:sz w:val="28"/>
          <w:szCs w:val="28"/>
        </w:rPr>
        <w:sectPr w:rsidR="009E0DEF" w:rsidSect="009E0DEF">
          <w:pgSz w:w="11906" w:h="16838"/>
          <w:pgMar w:top="1417" w:right="1417" w:bottom="1417" w:left="1417" w:header="708" w:footer="708" w:gutter="0"/>
          <w:pgNumType w:start="1"/>
          <w:cols w:space="708"/>
          <w:docGrid w:linePitch="360"/>
        </w:sectPr>
      </w:pPr>
    </w:p>
    <w:p w14:paraId="4867B273" w14:textId="4674E704" w:rsidR="00A27CFF" w:rsidRPr="008A3F20" w:rsidRDefault="00867721" w:rsidP="008A3F20">
      <w:pPr>
        <w:jc w:val="center"/>
        <w:rPr>
          <w:b/>
          <w:bCs/>
          <w:sz w:val="28"/>
          <w:szCs w:val="28"/>
        </w:rPr>
      </w:pPr>
      <w:r w:rsidRPr="008A3F20">
        <w:rPr>
          <w:b/>
          <w:bCs/>
          <w:sz w:val="28"/>
          <w:szCs w:val="28"/>
        </w:rPr>
        <w:lastRenderedPageBreak/>
        <w:t>ZAPISNIK</w:t>
      </w:r>
    </w:p>
    <w:p w14:paraId="32BAFCB5" w14:textId="4A7D873E" w:rsidR="00867721" w:rsidRPr="00E06429" w:rsidRDefault="00867721" w:rsidP="008A3F20">
      <w:pPr>
        <w:jc w:val="center"/>
        <w:rPr>
          <w:b/>
          <w:bCs/>
          <w:sz w:val="24"/>
          <w:szCs w:val="24"/>
        </w:rPr>
      </w:pPr>
    </w:p>
    <w:p w14:paraId="6CD6EA21" w14:textId="7CDCF590" w:rsidR="00867721" w:rsidRPr="00E06429" w:rsidRDefault="00867721" w:rsidP="008A3F20">
      <w:pPr>
        <w:jc w:val="left"/>
        <w:rPr>
          <w:sz w:val="24"/>
          <w:szCs w:val="24"/>
        </w:rPr>
      </w:pPr>
      <w:r w:rsidRPr="00E06429">
        <w:rPr>
          <w:sz w:val="24"/>
          <w:szCs w:val="24"/>
        </w:rPr>
        <w:t xml:space="preserve">2. sjednice Općinskog vijeća Općine Gorjani održane 7. rujna 2021. godine </w:t>
      </w:r>
      <w:r w:rsidR="00894AF6" w:rsidRPr="00E06429">
        <w:rPr>
          <w:sz w:val="24"/>
          <w:szCs w:val="24"/>
        </w:rPr>
        <w:t>u Gorjanima, u prostorijama Općine Gorjani, Kula 1.</w:t>
      </w:r>
    </w:p>
    <w:p w14:paraId="43C5803C" w14:textId="2BC96CAD" w:rsidR="00894AF6" w:rsidRPr="00E06429" w:rsidRDefault="00894AF6" w:rsidP="008A3F20">
      <w:pPr>
        <w:jc w:val="left"/>
        <w:rPr>
          <w:sz w:val="24"/>
          <w:szCs w:val="24"/>
        </w:rPr>
      </w:pPr>
      <w:r w:rsidRPr="00E06429">
        <w:rPr>
          <w:sz w:val="24"/>
          <w:szCs w:val="24"/>
        </w:rPr>
        <w:t>Sjednica je započela 20:04 sati.</w:t>
      </w:r>
    </w:p>
    <w:p w14:paraId="695B0229" w14:textId="636ECC83" w:rsidR="00894AF6" w:rsidRPr="00E06429" w:rsidRDefault="00894AF6" w:rsidP="008A3F20">
      <w:pPr>
        <w:jc w:val="left"/>
        <w:rPr>
          <w:sz w:val="24"/>
          <w:szCs w:val="24"/>
        </w:rPr>
      </w:pPr>
    </w:p>
    <w:p w14:paraId="2CA8B3D4" w14:textId="1554C689" w:rsidR="00894AF6" w:rsidRPr="00E06429" w:rsidRDefault="00894AF6" w:rsidP="008A3F20">
      <w:pPr>
        <w:jc w:val="left"/>
        <w:rPr>
          <w:sz w:val="24"/>
          <w:szCs w:val="24"/>
        </w:rPr>
      </w:pPr>
      <w:r w:rsidRPr="00E06429">
        <w:rPr>
          <w:b/>
          <w:bCs/>
          <w:sz w:val="24"/>
          <w:szCs w:val="24"/>
        </w:rPr>
        <w:t xml:space="preserve">Prisutni članovi vijeća: </w:t>
      </w:r>
      <w:r w:rsidR="0074383D" w:rsidRPr="00E06429">
        <w:rPr>
          <w:sz w:val="24"/>
          <w:szCs w:val="24"/>
        </w:rPr>
        <w:t xml:space="preserve">predsjednik vijeća Zvonko Majstorović, Miro Lucić, Josip Sabo, Vladimir Perić, Jasminka </w:t>
      </w:r>
      <w:proofErr w:type="spellStart"/>
      <w:r w:rsidR="0074383D" w:rsidRPr="00E06429">
        <w:rPr>
          <w:sz w:val="24"/>
          <w:szCs w:val="24"/>
        </w:rPr>
        <w:t>Mošić</w:t>
      </w:r>
      <w:proofErr w:type="spellEnd"/>
      <w:r w:rsidR="0074383D" w:rsidRPr="00E06429">
        <w:rPr>
          <w:sz w:val="24"/>
          <w:szCs w:val="24"/>
        </w:rPr>
        <w:t xml:space="preserve">, Katica Jagodić, </w:t>
      </w:r>
      <w:r w:rsidR="008340A2" w:rsidRPr="00E06429">
        <w:rPr>
          <w:sz w:val="24"/>
          <w:szCs w:val="24"/>
        </w:rPr>
        <w:t xml:space="preserve">Marko </w:t>
      </w:r>
      <w:proofErr w:type="spellStart"/>
      <w:r w:rsidR="008340A2" w:rsidRPr="00E06429">
        <w:rPr>
          <w:sz w:val="24"/>
          <w:szCs w:val="24"/>
        </w:rPr>
        <w:t>Birtić</w:t>
      </w:r>
      <w:proofErr w:type="spellEnd"/>
      <w:r w:rsidR="008340A2" w:rsidRPr="00E06429">
        <w:rPr>
          <w:sz w:val="24"/>
          <w:szCs w:val="24"/>
        </w:rPr>
        <w:t>, Tomislav Vinković</w:t>
      </w:r>
    </w:p>
    <w:p w14:paraId="705143D8" w14:textId="78A499A5" w:rsidR="008340A2" w:rsidRPr="00E06429" w:rsidRDefault="008340A2" w:rsidP="008A3F20">
      <w:pPr>
        <w:jc w:val="left"/>
        <w:rPr>
          <w:sz w:val="24"/>
          <w:szCs w:val="24"/>
        </w:rPr>
      </w:pPr>
    </w:p>
    <w:p w14:paraId="5DA74999" w14:textId="6FD9BED3" w:rsidR="008340A2" w:rsidRPr="00E06429" w:rsidRDefault="008340A2" w:rsidP="008A3F20">
      <w:pPr>
        <w:jc w:val="left"/>
        <w:rPr>
          <w:sz w:val="24"/>
          <w:szCs w:val="24"/>
        </w:rPr>
      </w:pPr>
      <w:r w:rsidRPr="00E06429">
        <w:rPr>
          <w:b/>
          <w:bCs/>
          <w:sz w:val="24"/>
          <w:szCs w:val="24"/>
        </w:rPr>
        <w:t xml:space="preserve">Odsutni članovi vijeća: </w:t>
      </w:r>
      <w:r w:rsidRPr="00E06429">
        <w:rPr>
          <w:sz w:val="24"/>
          <w:szCs w:val="24"/>
        </w:rPr>
        <w:t>Mato Kovačić</w:t>
      </w:r>
    </w:p>
    <w:p w14:paraId="0F7A975F" w14:textId="6D0DCE95" w:rsidR="008340A2" w:rsidRPr="00E06429" w:rsidRDefault="008340A2" w:rsidP="008A3F20">
      <w:pPr>
        <w:jc w:val="left"/>
        <w:rPr>
          <w:sz w:val="24"/>
          <w:szCs w:val="24"/>
        </w:rPr>
      </w:pPr>
    </w:p>
    <w:p w14:paraId="45BB1760" w14:textId="255A915F" w:rsidR="008340A2" w:rsidRPr="00E06429" w:rsidRDefault="008340A2" w:rsidP="008A3F20">
      <w:pPr>
        <w:jc w:val="left"/>
        <w:rPr>
          <w:sz w:val="24"/>
          <w:szCs w:val="24"/>
        </w:rPr>
      </w:pPr>
      <w:r w:rsidRPr="00E06429">
        <w:rPr>
          <w:b/>
          <w:bCs/>
          <w:sz w:val="24"/>
          <w:szCs w:val="24"/>
        </w:rPr>
        <w:t xml:space="preserve">Ostali prisutni: </w:t>
      </w:r>
      <w:r w:rsidRPr="00E06429">
        <w:rPr>
          <w:sz w:val="24"/>
          <w:szCs w:val="24"/>
        </w:rPr>
        <w:t xml:space="preserve">Općinski načelnik Ivan </w:t>
      </w:r>
      <w:proofErr w:type="spellStart"/>
      <w:r w:rsidRPr="00E06429">
        <w:rPr>
          <w:sz w:val="24"/>
          <w:szCs w:val="24"/>
        </w:rPr>
        <w:t>Lović</w:t>
      </w:r>
      <w:proofErr w:type="spellEnd"/>
      <w:r w:rsidRPr="00E06429">
        <w:rPr>
          <w:sz w:val="24"/>
          <w:szCs w:val="24"/>
        </w:rPr>
        <w:t>, Admini</w:t>
      </w:r>
      <w:r w:rsidR="0052473C" w:rsidRPr="00E06429">
        <w:rPr>
          <w:sz w:val="24"/>
          <w:szCs w:val="24"/>
        </w:rPr>
        <w:t>strativna tajnica Tea Milanović</w:t>
      </w:r>
    </w:p>
    <w:p w14:paraId="1E87BAA9" w14:textId="1E4C7C1E" w:rsidR="0052473C" w:rsidRPr="00E06429" w:rsidRDefault="0052473C" w:rsidP="008A3F20">
      <w:pPr>
        <w:jc w:val="left"/>
        <w:rPr>
          <w:sz w:val="24"/>
          <w:szCs w:val="24"/>
        </w:rPr>
      </w:pPr>
      <w:r w:rsidRPr="00E06429">
        <w:rPr>
          <w:sz w:val="24"/>
          <w:szCs w:val="24"/>
        </w:rPr>
        <w:t>Zapisničarka: Tea Milanović</w:t>
      </w:r>
    </w:p>
    <w:p w14:paraId="774242A4" w14:textId="4403932D" w:rsidR="0052473C" w:rsidRPr="00E06429" w:rsidRDefault="0052473C" w:rsidP="008A3F20">
      <w:pPr>
        <w:jc w:val="left"/>
        <w:rPr>
          <w:sz w:val="24"/>
          <w:szCs w:val="24"/>
        </w:rPr>
      </w:pPr>
    </w:p>
    <w:p w14:paraId="5831FA17" w14:textId="08581BD3" w:rsidR="0052473C" w:rsidRPr="00E06429" w:rsidRDefault="0052473C" w:rsidP="008A3F20">
      <w:pPr>
        <w:jc w:val="left"/>
        <w:rPr>
          <w:sz w:val="24"/>
          <w:szCs w:val="24"/>
        </w:rPr>
      </w:pPr>
      <w:r w:rsidRPr="00E06429">
        <w:rPr>
          <w:sz w:val="24"/>
          <w:szCs w:val="24"/>
        </w:rPr>
        <w:t>Predsjednik Općinskog vijeća Zvonko Majstorović pozdravio je sve prisutne i otvorio 2. sjednicu Općinskog vijeća</w:t>
      </w:r>
      <w:r w:rsidR="00297E66" w:rsidRPr="00E06429">
        <w:rPr>
          <w:sz w:val="24"/>
          <w:szCs w:val="24"/>
        </w:rPr>
        <w:t xml:space="preserve"> Općine Gorjani</w:t>
      </w:r>
      <w:r w:rsidR="0026255E" w:rsidRPr="00E06429">
        <w:rPr>
          <w:sz w:val="24"/>
          <w:szCs w:val="24"/>
        </w:rPr>
        <w:t>.</w:t>
      </w:r>
    </w:p>
    <w:p w14:paraId="37300FE5" w14:textId="49DE9E68" w:rsidR="0026255E" w:rsidRPr="00E06429" w:rsidRDefault="0026255E" w:rsidP="008A3F20">
      <w:pPr>
        <w:jc w:val="left"/>
        <w:rPr>
          <w:sz w:val="24"/>
          <w:szCs w:val="24"/>
        </w:rPr>
      </w:pPr>
    </w:p>
    <w:p w14:paraId="7C6FC9EE" w14:textId="1CB17D4D" w:rsidR="0026255E" w:rsidRPr="00E06429" w:rsidRDefault="0026255E" w:rsidP="008A3F20">
      <w:pPr>
        <w:jc w:val="left"/>
        <w:rPr>
          <w:sz w:val="24"/>
          <w:szCs w:val="24"/>
        </w:rPr>
      </w:pPr>
      <w:r w:rsidRPr="00E06429">
        <w:rPr>
          <w:sz w:val="24"/>
          <w:szCs w:val="24"/>
        </w:rPr>
        <w:t xml:space="preserve">Predsjednik vijeća je utvrdio da je na sjednici prisutno 8 od 9 vijećnika te da su stečeni uvjeti za pravovaljano </w:t>
      </w:r>
      <w:r w:rsidR="000F508A" w:rsidRPr="00E06429">
        <w:rPr>
          <w:sz w:val="24"/>
          <w:szCs w:val="24"/>
        </w:rPr>
        <w:t>donošenje odluka.</w:t>
      </w:r>
    </w:p>
    <w:p w14:paraId="6020B150" w14:textId="613F28B2" w:rsidR="000F508A" w:rsidRPr="00E06429" w:rsidRDefault="000F508A" w:rsidP="008A3F20">
      <w:pPr>
        <w:jc w:val="left"/>
        <w:rPr>
          <w:sz w:val="24"/>
          <w:szCs w:val="24"/>
        </w:rPr>
      </w:pPr>
    </w:p>
    <w:p w14:paraId="4F091E50" w14:textId="0D60AE48" w:rsidR="000F508A" w:rsidRPr="00E06429" w:rsidRDefault="000F508A" w:rsidP="008A3F20">
      <w:pPr>
        <w:jc w:val="left"/>
        <w:rPr>
          <w:sz w:val="24"/>
          <w:szCs w:val="24"/>
        </w:rPr>
      </w:pPr>
      <w:r w:rsidRPr="00E06429">
        <w:rPr>
          <w:sz w:val="24"/>
          <w:szCs w:val="24"/>
        </w:rPr>
        <w:t>Predsjednik je utvrdio da su vijećnici uz Poziv zaprimili prijedlog dnevnog reda kako slijedi:</w:t>
      </w:r>
    </w:p>
    <w:p w14:paraId="510AB7AD" w14:textId="2335588B" w:rsidR="000F508A" w:rsidRPr="00E06429" w:rsidRDefault="000F508A" w:rsidP="008A3F20">
      <w:pPr>
        <w:jc w:val="left"/>
        <w:rPr>
          <w:sz w:val="24"/>
          <w:szCs w:val="24"/>
        </w:rPr>
      </w:pPr>
    </w:p>
    <w:p w14:paraId="69EEBF6E" w14:textId="3024E892" w:rsidR="000F508A" w:rsidRPr="000F508A" w:rsidRDefault="000F508A" w:rsidP="008A3F20">
      <w:pPr>
        <w:suppressAutoHyphens/>
        <w:autoSpaceDN w:val="0"/>
        <w:ind w:left="360"/>
        <w:jc w:val="left"/>
        <w:rPr>
          <w:rFonts w:eastAsia="Times New Roman"/>
          <w:bCs/>
          <w:sz w:val="24"/>
          <w:szCs w:val="24"/>
        </w:rPr>
      </w:pPr>
      <w:r w:rsidRPr="000F508A">
        <w:rPr>
          <w:rFonts w:eastAsia="Times New Roman"/>
          <w:bCs/>
          <w:sz w:val="24"/>
          <w:szCs w:val="24"/>
        </w:rPr>
        <w:tab/>
        <w:t>AKTUALNI SAT</w:t>
      </w:r>
      <w:r w:rsidR="008A3F20">
        <w:rPr>
          <w:rFonts w:eastAsia="Times New Roman"/>
          <w:bCs/>
          <w:sz w:val="24"/>
          <w:szCs w:val="24"/>
        </w:rPr>
        <w:br/>
      </w:r>
    </w:p>
    <w:p w14:paraId="0732C132"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USVAJANJE ZAPISNIKA 1. SJEDNICE OPĆINSKOG VIJEĆA OPĆINE GORJANI</w:t>
      </w:r>
    </w:p>
    <w:p w14:paraId="412A53A9"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DONOŠENJE STATUTA OPĆINE GORJANI</w:t>
      </w:r>
    </w:p>
    <w:p w14:paraId="0FD85297"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DONOŠENJE POSLOVNIKA OPĆINSKOG VIJEĆA OPĆINE GORJANI</w:t>
      </w:r>
    </w:p>
    <w:p w14:paraId="78E51650"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DONOŠENJE ODLUKE O RASPODJELI REZULTATA POSLOVANJA</w:t>
      </w:r>
    </w:p>
    <w:p w14:paraId="0795E264"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GODIŠNJI IZVJEŠTAJ O IZVRŠENJU PRORAČUNA OPĆINE GORJANI ZA RAZDOBLJE 1. SIJEČNJA DO 31. PROSINCA 2020. GODINE</w:t>
      </w:r>
    </w:p>
    <w:p w14:paraId="1C1ADC63"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POLUGODIŠNJI IZVJEŠTAJ O IZVRŠENJU PRORAČUNA OPĆINE GORJANI ZA RAZDOBLJE 1. SIJEČNJA DO 30. LIPNJA 2021. GODINE</w:t>
      </w:r>
    </w:p>
    <w:p w14:paraId="4D85956F"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DONOŠENJE ODLUKE O KRATKOROČNOM ZADUŽENJU OPĆINE GORJANI</w:t>
      </w:r>
    </w:p>
    <w:p w14:paraId="18C2AA81"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DONOŠENJE ODLUKE O RASPOREĐIVANJU SREDSTAVA ZA REDOVITO FINANCIRANJE POLITIČKIH STRANAKA I ČLANOVA IZABRANIH S LISTE GRUPE BIRAČA ZASTUPLJENIH U OPĆINSKOM VIJEĆU ZA 2021. GODINU</w:t>
      </w:r>
    </w:p>
    <w:p w14:paraId="7F13CEE8"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DONOŠENJE ODLUKE O DAVANJU PRETHODNE SUGLASNOSTI NA STATUT DJEČJEG VRTIĆA ''KRIJESNICA GORJANI''</w:t>
      </w:r>
    </w:p>
    <w:p w14:paraId="35F59564" w14:textId="77777777" w:rsidR="000F508A" w:rsidRPr="000F508A" w:rsidRDefault="000F508A" w:rsidP="008A3F20">
      <w:pPr>
        <w:numPr>
          <w:ilvl w:val="0"/>
          <w:numId w:val="1"/>
        </w:numPr>
        <w:suppressAutoHyphens/>
        <w:autoSpaceDN w:val="0"/>
        <w:jc w:val="left"/>
        <w:rPr>
          <w:rFonts w:eastAsia="Times New Roman"/>
          <w:bCs/>
          <w:sz w:val="24"/>
          <w:szCs w:val="24"/>
        </w:rPr>
      </w:pPr>
      <w:r w:rsidRPr="000F508A">
        <w:rPr>
          <w:rFonts w:eastAsia="Times New Roman"/>
          <w:bCs/>
          <w:sz w:val="24"/>
          <w:szCs w:val="24"/>
        </w:rPr>
        <w:t>DONOŠENJE ODLUKE O DAVANJU PRETHODNE SUGLASNOSTI NA PRAVILNIK O UNUTARNJEM USTROJSTVU I NAČINU RADA DJEČJEG VRTIĆA ''KRIJESNICA GORJANI''</w:t>
      </w:r>
    </w:p>
    <w:p w14:paraId="2970E197" w14:textId="03168F6A" w:rsidR="000F508A" w:rsidRPr="000F508A" w:rsidRDefault="000F508A" w:rsidP="008A3F20">
      <w:pPr>
        <w:numPr>
          <w:ilvl w:val="0"/>
          <w:numId w:val="1"/>
        </w:numPr>
        <w:tabs>
          <w:tab w:val="left" w:pos="0"/>
        </w:tabs>
        <w:suppressAutoHyphens/>
        <w:autoSpaceDN w:val="0"/>
        <w:jc w:val="left"/>
        <w:rPr>
          <w:bCs/>
          <w:sz w:val="24"/>
          <w:szCs w:val="24"/>
          <w:lang w:eastAsia="en-US"/>
        </w:rPr>
      </w:pPr>
      <w:r w:rsidRPr="000F508A">
        <w:rPr>
          <w:rFonts w:eastAsia="Times New Roman"/>
          <w:bCs/>
          <w:sz w:val="24"/>
          <w:szCs w:val="24"/>
        </w:rPr>
        <w:t>DONOŠENJE ODLUKE O UTVRĐIVANJU NAKNADE ZA RAD ČLANOVA OPĆINSKOG VIJEĆA OPĆINE GORJANI</w:t>
      </w:r>
    </w:p>
    <w:p w14:paraId="6A8B2389" w14:textId="54D00FC6" w:rsidR="000F508A" w:rsidRDefault="000F508A" w:rsidP="008A3F20">
      <w:pPr>
        <w:numPr>
          <w:ilvl w:val="0"/>
          <w:numId w:val="1"/>
        </w:numPr>
        <w:tabs>
          <w:tab w:val="left" w:pos="0"/>
        </w:tabs>
        <w:suppressAutoHyphens/>
        <w:autoSpaceDN w:val="0"/>
        <w:jc w:val="left"/>
        <w:rPr>
          <w:bCs/>
          <w:sz w:val="24"/>
          <w:szCs w:val="24"/>
          <w:lang w:eastAsia="en-US"/>
        </w:rPr>
      </w:pPr>
      <w:r w:rsidRPr="000F508A">
        <w:rPr>
          <w:bCs/>
          <w:sz w:val="24"/>
          <w:szCs w:val="24"/>
          <w:lang w:eastAsia="en-US"/>
        </w:rPr>
        <w:t>RAZNO</w:t>
      </w:r>
    </w:p>
    <w:p w14:paraId="4CFA0F2C" w14:textId="77777777" w:rsidR="008A3F20" w:rsidRPr="000F508A" w:rsidRDefault="008A3F20" w:rsidP="008A3F20">
      <w:pPr>
        <w:tabs>
          <w:tab w:val="left" w:pos="0"/>
        </w:tabs>
        <w:suppressAutoHyphens/>
        <w:autoSpaceDN w:val="0"/>
        <w:ind w:left="720"/>
        <w:jc w:val="left"/>
        <w:rPr>
          <w:bCs/>
          <w:sz w:val="24"/>
          <w:szCs w:val="24"/>
          <w:lang w:eastAsia="en-US"/>
        </w:rPr>
      </w:pPr>
    </w:p>
    <w:p w14:paraId="5092872A" w14:textId="01F2D499" w:rsidR="000F508A" w:rsidRPr="00E06429" w:rsidRDefault="009669F6" w:rsidP="008A3F20">
      <w:pPr>
        <w:jc w:val="left"/>
        <w:rPr>
          <w:sz w:val="24"/>
          <w:szCs w:val="24"/>
        </w:rPr>
      </w:pPr>
      <w:r w:rsidRPr="00E06429">
        <w:rPr>
          <w:sz w:val="24"/>
          <w:szCs w:val="24"/>
        </w:rPr>
        <w:t xml:space="preserve">te objašnjava kako je naknadno dostavljen još jedan prijedlog akta za donošenje na ovoj sjednici i predlaže </w:t>
      </w:r>
      <w:r w:rsidR="00EC5D16" w:rsidRPr="00E06429">
        <w:rPr>
          <w:sz w:val="24"/>
          <w:szCs w:val="24"/>
        </w:rPr>
        <w:t>dnevni red kako slijedi</w:t>
      </w:r>
      <w:r w:rsidR="007E55B6" w:rsidRPr="00E06429">
        <w:rPr>
          <w:sz w:val="24"/>
          <w:szCs w:val="24"/>
        </w:rPr>
        <w:t>:</w:t>
      </w:r>
    </w:p>
    <w:p w14:paraId="5D1137E6" w14:textId="789A66C4" w:rsidR="007E55B6" w:rsidRPr="00E06429" w:rsidRDefault="007E55B6" w:rsidP="008A3F20">
      <w:pPr>
        <w:jc w:val="left"/>
        <w:rPr>
          <w:sz w:val="24"/>
          <w:szCs w:val="24"/>
        </w:rPr>
      </w:pPr>
    </w:p>
    <w:p w14:paraId="0A8DB2D7" w14:textId="77777777" w:rsidR="007E55B6" w:rsidRPr="000F508A" w:rsidRDefault="007E55B6" w:rsidP="008A3F20">
      <w:pPr>
        <w:suppressAutoHyphens/>
        <w:autoSpaceDN w:val="0"/>
        <w:spacing w:before="240"/>
        <w:ind w:left="360"/>
        <w:jc w:val="left"/>
        <w:rPr>
          <w:rFonts w:eastAsia="Times New Roman"/>
          <w:b/>
          <w:sz w:val="24"/>
          <w:szCs w:val="24"/>
        </w:rPr>
      </w:pPr>
      <w:r w:rsidRPr="000F508A">
        <w:rPr>
          <w:rFonts w:eastAsia="Times New Roman"/>
          <w:b/>
          <w:sz w:val="24"/>
          <w:szCs w:val="24"/>
        </w:rPr>
        <w:lastRenderedPageBreak/>
        <w:tab/>
        <w:t>AKTUALNI SAT</w:t>
      </w:r>
    </w:p>
    <w:p w14:paraId="7912A8AF"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r w:rsidRPr="000F508A">
        <w:rPr>
          <w:rFonts w:eastAsia="Times New Roman"/>
          <w:b/>
          <w:sz w:val="24"/>
          <w:szCs w:val="24"/>
        </w:rPr>
        <w:t>USVAJANJE ZAPISNIKA 1. SJEDNICE OPĆINSKOG VIJEĆA OPĆINE GORJANI</w:t>
      </w:r>
    </w:p>
    <w:p w14:paraId="5BDE45D2"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r w:rsidRPr="000F508A">
        <w:rPr>
          <w:rFonts w:eastAsia="Times New Roman"/>
          <w:b/>
          <w:sz w:val="24"/>
          <w:szCs w:val="24"/>
        </w:rPr>
        <w:t>DONOŠENJE STATUTA OPĆINE GORJANI</w:t>
      </w:r>
    </w:p>
    <w:p w14:paraId="79297A0E"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r w:rsidRPr="000F508A">
        <w:rPr>
          <w:rFonts w:eastAsia="Times New Roman"/>
          <w:b/>
          <w:sz w:val="24"/>
          <w:szCs w:val="24"/>
        </w:rPr>
        <w:t>DONOŠENJE POSLOVNIKA OPĆINSKOG VIJEĆA OPĆINE GORJANI</w:t>
      </w:r>
    </w:p>
    <w:p w14:paraId="473C5316"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r w:rsidRPr="000F508A">
        <w:rPr>
          <w:rFonts w:eastAsia="Times New Roman"/>
          <w:b/>
          <w:sz w:val="24"/>
          <w:szCs w:val="24"/>
        </w:rPr>
        <w:t>DONOŠENJE ODLUKE O RASPODJELI REZULTATA POSLOVANJA</w:t>
      </w:r>
    </w:p>
    <w:p w14:paraId="704C5153"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bookmarkStart w:id="0" w:name="_Hlk83144042"/>
      <w:r w:rsidRPr="000F508A">
        <w:rPr>
          <w:rFonts w:eastAsia="Times New Roman"/>
          <w:b/>
          <w:sz w:val="24"/>
          <w:szCs w:val="24"/>
        </w:rPr>
        <w:t>GODIŠNJI IZVJEŠTAJ O IZVRŠENJU PRORAČUNA OPĆINE GORJANI ZA RAZDOBLJE 1. SIJEČNJA DO 31. PROSINCA 2020. GODINE</w:t>
      </w:r>
    </w:p>
    <w:bookmarkEnd w:id="0"/>
    <w:p w14:paraId="3AD8D14B"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r w:rsidRPr="000F508A">
        <w:rPr>
          <w:rFonts w:eastAsia="Times New Roman"/>
          <w:b/>
          <w:sz w:val="24"/>
          <w:szCs w:val="24"/>
        </w:rPr>
        <w:t>POLUGODIŠNJI IZVJEŠTAJ O IZVRŠENJU PRORAČUNA OPĆINE GORJANI ZA RAZDOBLJE 1. SIJEČNJA DO 30. LIPNJA 2021. GODINE</w:t>
      </w:r>
    </w:p>
    <w:p w14:paraId="2AE1F2B4"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r w:rsidRPr="000F508A">
        <w:rPr>
          <w:rFonts w:eastAsia="Times New Roman"/>
          <w:b/>
          <w:sz w:val="24"/>
          <w:szCs w:val="24"/>
        </w:rPr>
        <w:t>DONOŠENJE ODLUKE O KRATKOROČNOM ZADUŽENJU OPĆINE GORJANI</w:t>
      </w:r>
    </w:p>
    <w:p w14:paraId="3928AFAB"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bookmarkStart w:id="1" w:name="_Hlk83146876"/>
      <w:r w:rsidRPr="000F508A">
        <w:rPr>
          <w:rFonts w:eastAsia="Times New Roman"/>
          <w:b/>
          <w:sz w:val="24"/>
          <w:szCs w:val="24"/>
        </w:rPr>
        <w:t>DONOŠENJE ODLUKE O RASPOREĐIVANJU SREDSTAVA ZA REDOVITO FINANCIRANJE POLITIČKIH STRANAKA I ČLANOVA IZABRANIH S LISTE GRUPE BIRAČA ZASTUPLJENIH U OPĆINSKOM VIJEĆU ZA 2021. GODINU</w:t>
      </w:r>
    </w:p>
    <w:bookmarkEnd w:id="1"/>
    <w:p w14:paraId="68E80983"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r w:rsidRPr="000F508A">
        <w:rPr>
          <w:rFonts w:eastAsia="Times New Roman"/>
          <w:b/>
          <w:sz w:val="24"/>
          <w:szCs w:val="24"/>
        </w:rPr>
        <w:t>DONOŠENJE ODLUKE O DAVANJU PRETHODNE SUGLASNOSTI NA STATUT DJEČJEG VRTIĆA ''KRIJESNICA GORJANI''</w:t>
      </w:r>
    </w:p>
    <w:p w14:paraId="28C1D0FD" w14:textId="77777777" w:rsidR="007E55B6" w:rsidRPr="000F508A" w:rsidRDefault="007E55B6" w:rsidP="008A3F20">
      <w:pPr>
        <w:numPr>
          <w:ilvl w:val="0"/>
          <w:numId w:val="2"/>
        </w:numPr>
        <w:suppressAutoHyphens/>
        <w:autoSpaceDN w:val="0"/>
        <w:spacing w:before="240"/>
        <w:jc w:val="left"/>
        <w:rPr>
          <w:rFonts w:eastAsia="Times New Roman"/>
          <w:b/>
          <w:sz w:val="24"/>
          <w:szCs w:val="24"/>
        </w:rPr>
      </w:pPr>
      <w:r w:rsidRPr="000F508A">
        <w:rPr>
          <w:rFonts w:eastAsia="Times New Roman"/>
          <w:b/>
          <w:sz w:val="24"/>
          <w:szCs w:val="24"/>
        </w:rPr>
        <w:t>DONOŠENJE ODLUKE O DAVANJU PRETHODNE SUGLASNOSTI NA PRAVILNIK O UNUTARNJEM USTROJSTVU I NAČINU RADA DJEČJEG VRTIĆA ''KRIJESNICA GORJANI''</w:t>
      </w:r>
    </w:p>
    <w:p w14:paraId="14486A1B" w14:textId="77777777" w:rsidR="007E55B6" w:rsidRPr="00E06429" w:rsidRDefault="007E55B6" w:rsidP="008A3F20">
      <w:pPr>
        <w:numPr>
          <w:ilvl w:val="0"/>
          <w:numId w:val="2"/>
        </w:numPr>
        <w:tabs>
          <w:tab w:val="left" w:pos="0"/>
        </w:tabs>
        <w:suppressAutoHyphens/>
        <w:autoSpaceDN w:val="0"/>
        <w:spacing w:before="240"/>
        <w:jc w:val="left"/>
        <w:rPr>
          <w:b/>
          <w:sz w:val="24"/>
          <w:szCs w:val="24"/>
          <w:lang w:eastAsia="en-US"/>
        </w:rPr>
      </w:pPr>
      <w:r w:rsidRPr="000F508A">
        <w:rPr>
          <w:rFonts w:eastAsia="Times New Roman"/>
          <w:b/>
          <w:sz w:val="24"/>
          <w:szCs w:val="24"/>
        </w:rPr>
        <w:t>DONOŠENJE ODLUKE O UTVRĐIVANJU NAKNADE ZA RAD ČLANOVA OPĆINSKOG VIJEĆA OPĆINE GORJANI</w:t>
      </w:r>
    </w:p>
    <w:p w14:paraId="2E7B510E" w14:textId="681C93A1" w:rsidR="007E55B6" w:rsidRPr="000F508A" w:rsidRDefault="007E55B6" w:rsidP="008A3F20">
      <w:pPr>
        <w:numPr>
          <w:ilvl w:val="0"/>
          <w:numId w:val="2"/>
        </w:numPr>
        <w:tabs>
          <w:tab w:val="left" w:pos="0"/>
        </w:tabs>
        <w:suppressAutoHyphens/>
        <w:autoSpaceDN w:val="0"/>
        <w:spacing w:before="240"/>
        <w:jc w:val="left"/>
        <w:rPr>
          <w:b/>
          <w:sz w:val="24"/>
          <w:szCs w:val="24"/>
          <w:lang w:eastAsia="en-US"/>
        </w:rPr>
      </w:pPr>
      <w:r w:rsidRPr="00E06429">
        <w:rPr>
          <w:rFonts w:eastAsia="Times New Roman"/>
          <w:b/>
          <w:sz w:val="24"/>
          <w:szCs w:val="24"/>
        </w:rPr>
        <w:t xml:space="preserve">DONOŠENJE ODLUKE O DAVANJU PRETHODNE SUGLASNOSTI NA PRAVILNIK </w:t>
      </w:r>
      <w:r w:rsidR="007F337C" w:rsidRPr="00E06429">
        <w:rPr>
          <w:rFonts w:eastAsia="Times New Roman"/>
          <w:b/>
          <w:sz w:val="24"/>
          <w:szCs w:val="24"/>
        </w:rPr>
        <w:t>O UPISIMA I MJERILIMA UPISA TE PREDNOSTIMA UPISA U DJEČJI VRTIĆ ''KRIJESNICA GORJANI''</w:t>
      </w:r>
    </w:p>
    <w:p w14:paraId="4BE14314" w14:textId="55F00102" w:rsidR="007E55B6" w:rsidRPr="00E06429" w:rsidRDefault="007E55B6" w:rsidP="008A3F20">
      <w:pPr>
        <w:numPr>
          <w:ilvl w:val="0"/>
          <w:numId w:val="2"/>
        </w:numPr>
        <w:tabs>
          <w:tab w:val="left" w:pos="0"/>
        </w:tabs>
        <w:suppressAutoHyphens/>
        <w:autoSpaceDN w:val="0"/>
        <w:spacing w:before="240"/>
        <w:jc w:val="left"/>
        <w:rPr>
          <w:b/>
          <w:sz w:val="24"/>
          <w:szCs w:val="24"/>
          <w:lang w:eastAsia="en-US"/>
        </w:rPr>
      </w:pPr>
      <w:r w:rsidRPr="000F508A">
        <w:rPr>
          <w:b/>
          <w:sz w:val="24"/>
          <w:szCs w:val="24"/>
          <w:lang w:eastAsia="en-US"/>
        </w:rPr>
        <w:t>RAZNO</w:t>
      </w:r>
    </w:p>
    <w:p w14:paraId="32D09704" w14:textId="77777777" w:rsidR="00F16904" w:rsidRDefault="00F16904" w:rsidP="008A3F20">
      <w:pPr>
        <w:tabs>
          <w:tab w:val="left" w:pos="0"/>
        </w:tabs>
        <w:suppressAutoHyphens/>
        <w:autoSpaceDN w:val="0"/>
        <w:jc w:val="left"/>
        <w:rPr>
          <w:bCs/>
          <w:sz w:val="24"/>
          <w:szCs w:val="24"/>
          <w:lang w:eastAsia="en-US"/>
        </w:rPr>
      </w:pPr>
    </w:p>
    <w:p w14:paraId="7363842A" w14:textId="58016673" w:rsidR="00E06429" w:rsidRDefault="00FB1F6B" w:rsidP="008A3F20">
      <w:pPr>
        <w:tabs>
          <w:tab w:val="left" w:pos="0"/>
        </w:tabs>
        <w:suppressAutoHyphens/>
        <w:autoSpaceDN w:val="0"/>
        <w:jc w:val="left"/>
        <w:rPr>
          <w:bCs/>
          <w:sz w:val="24"/>
          <w:szCs w:val="24"/>
          <w:lang w:eastAsia="en-US"/>
        </w:rPr>
      </w:pPr>
      <w:r>
        <w:rPr>
          <w:bCs/>
          <w:sz w:val="24"/>
          <w:szCs w:val="24"/>
          <w:lang w:eastAsia="en-US"/>
        </w:rPr>
        <w:t xml:space="preserve">Nakon predloženog dnevnog reda, predsjednik vijeća pitao je prisutne ima li prijedloga, izmjena ili dopuna dnevnog reda no istih nije bilo te predloženi dnevni red stavlja na </w:t>
      </w:r>
      <w:r w:rsidR="00556D8A">
        <w:rPr>
          <w:bCs/>
          <w:sz w:val="24"/>
          <w:szCs w:val="24"/>
          <w:lang w:eastAsia="en-US"/>
        </w:rPr>
        <w:t>glasovanje</w:t>
      </w:r>
      <w:r w:rsidR="0018250E">
        <w:rPr>
          <w:bCs/>
          <w:color w:val="FF0000"/>
          <w:sz w:val="24"/>
          <w:szCs w:val="24"/>
          <w:lang w:eastAsia="en-US"/>
        </w:rPr>
        <w:t xml:space="preserve"> </w:t>
      </w:r>
      <w:r>
        <w:rPr>
          <w:bCs/>
          <w:sz w:val="24"/>
          <w:szCs w:val="24"/>
          <w:lang w:eastAsia="en-US"/>
        </w:rPr>
        <w:t xml:space="preserve">i isti je usvoje sa </w:t>
      </w:r>
      <w:r w:rsidR="00C86275">
        <w:rPr>
          <w:bCs/>
          <w:sz w:val="24"/>
          <w:szCs w:val="24"/>
          <w:lang w:eastAsia="en-US"/>
        </w:rPr>
        <w:t>8 glasova za, nitko protiv i nitko suzdržan od ukupno prisutnih 8 vijećnika.</w:t>
      </w:r>
    </w:p>
    <w:p w14:paraId="797A8A8E" w14:textId="6D226D28" w:rsidR="00C86275" w:rsidRDefault="00C86275" w:rsidP="008A3F20">
      <w:pPr>
        <w:tabs>
          <w:tab w:val="left" w:pos="0"/>
        </w:tabs>
        <w:suppressAutoHyphens/>
        <w:autoSpaceDN w:val="0"/>
        <w:jc w:val="left"/>
        <w:rPr>
          <w:bCs/>
          <w:sz w:val="24"/>
          <w:szCs w:val="24"/>
          <w:lang w:eastAsia="en-US"/>
        </w:rPr>
      </w:pPr>
    </w:p>
    <w:p w14:paraId="37062431" w14:textId="6520541C" w:rsidR="00C86275" w:rsidRDefault="00C86275" w:rsidP="008A3F20">
      <w:pPr>
        <w:tabs>
          <w:tab w:val="left" w:pos="0"/>
        </w:tabs>
        <w:suppressAutoHyphens/>
        <w:autoSpaceDN w:val="0"/>
        <w:jc w:val="left"/>
        <w:rPr>
          <w:b/>
          <w:sz w:val="24"/>
          <w:szCs w:val="24"/>
          <w:lang w:eastAsia="en-US"/>
        </w:rPr>
      </w:pPr>
      <w:r w:rsidRPr="00C86275">
        <w:rPr>
          <w:b/>
          <w:sz w:val="24"/>
          <w:szCs w:val="24"/>
          <w:lang w:eastAsia="en-US"/>
        </w:rPr>
        <w:t>AKTUALNI SAT</w:t>
      </w:r>
    </w:p>
    <w:p w14:paraId="25E9B9E9" w14:textId="5B205B7F" w:rsidR="00B042E9" w:rsidRDefault="00AE0D2F" w:rsidP="008A3F20">
      <w:pPr>
        <w:tabs>
          <w:tab w:val="left" w:pos="0"/>
        </w:tabs>
        <w:suppressAutoHyphens/>
        <w:autoSpaceDN w:val="0"/>
        <w:jc w:val="left"/>
        <w:rPr>
          <w:bCs/>
          <w:sz w:val="24"/>
          <w:szCs w:val="24"/>
          <w:lang w:eastAsia="en-US"/>
        </w:rPr>
      </w:pPr>
      <w:r>
        <w:rPr>
          <w:bCs/>
          <w:sz w:val="24"/>
          <w:szCs w:val="24"/>
          <w:lang w:eastAsia="en-US"/>
        </w:rPr>
        <w:t xml:space="preserve">Predsjednik vijeća prelazi na </w:t>
      </w:r>
      <w:r w:rsidR="002B7D2D">
        <w:rPr>
          <w:bCs/>
          <w:sz w:val="24"/>
          <w:szCs w:val="24"/>
          <w:lang w:eastAsia="en-US"/>
        </w:rPr>
        <w:t>A</w:t>
      </w:r>
      <w:r>
        <w:rPr>
          <w:bCs/>
          <w:sz w:val="24"/>
          <w:szCs w:val="24"/>
          <w:lang w:eastAsia="en-US"/>
        </w:rPr>
        <w:t>ktualni sat i moli da se prisutni jave ukoliko žele postaviti pitanja tokom Aktualnog sata</w:t>
      </w:r>
      <w:r w:rsidR="004A0D28">
        <w:rPr>
          <w:bCs/>
          <w:sz w:val="24"/>
          <w:szCs w:val="24"/>
          <w:lang w:eastAsia="en-US"/>
        </w:rPr>
        <w:t xml:space="preserve"> na što se javlja gospodin Vinković. Predsjednik vijeća riječ prepušta gospodinu Vinkoviću koji prisutne upoznaje sa problematikom </w:t>
      </w:r>
      <w:r w:rsidR="00556D8A">
        <w:rPr>
          <w:bCs/>
          <w:sz w:val="24"/>
          <w:szCs w:val="24"/>
          <w:lang w:eastAsia="en-US"/>
        </w:rPr>
        <w:t>D</w:t>
      </w:r>
      <w:r w:rsidR="004A0D28">
        <w:rPr>
          <w:bCs/>
          <w:sz w:val="24"/>
          <w:szCs w:val="24"/>
          <w:lang w:eastAsia="en-US"/>
        </w:rPr>
        <w:t xml:space="preserve">oma kulture, točnije obrazlaže kako je trenutno raspisan natječaj za mjeru 7.4.1. Agencije za plaćanja u poljoprivredi, ribarstvu i ruralnom razvoju te da Općina treba dati suglasnost za prijavu </w:t>
      </w:r>
      <w:r w:rsidR="004A0D28">
        <w:rPr>
          <w:bCs/>
          <w:sz w:val="24"/>
          <w:szCs w:val="24"/>
          <w:lang w:eastAsia="en-US"/>
        </w:rPr>
        <w:lastRenderedPageBreak/>
        <w:t>projekta i potvrdu da se neće prijaviti više od 2 projekta</w:t>
      </w:r>
      <w:r w:rsidR="00556D8A">
        <w:rPr>
          <w:bCs/>
          <w:sz w:val="24"/>
          <w:szCs w:val="24"/>
          <w:lang w:eastAsia="en-US"/>
        </w:rPr>
        <w:t>, objašnjava kako</w:t>
      </w:r>
      <w:r w:rsidR="004A0D28">
        <w:rPr>
          <w:bCs/>
          <w:sz w:val="24"/>
          <w:szCs w:val="24"/>
          <w:lang w:eastAsia="en-US"/>
        </w:rPr>
        <w:t xml:space="preserve"> je natječaj otvoren do 30. rujna te postavlja pitanje hoće li Općina dati predmetnu suglasnost i potvrdu na što </w:t>
      </w:r>
      <w:r w:rsidR="004A0D28" w:rsidRPr="00556D8A">
        <w:rPr>
          <w:bCs/>
          <w:sz w:val="24"/>
          <w:szCs w:val="24"/>
          <w:lang w:eastAsia="en-US"/>
        </w:rPr>
        <w:t xml:space="preserve">načelnik odgovara da suglasnost za provedbu projekta daje Općinsko vijeće. Načelnik nadalje </w:t>
      </w:r>
      <w:r w:rsidR="00556D8A" w:rsidRPr="00556D8A">
        <w:rPr>
          <w:bCs/>
          <w:sz w:val="24"/>
          <w:szCs w:val="24"/>
          <w:lang w:eastAsia="en-US"/>
        </w:rPr>
        <w:t>iznosi mišljenje</w:t>
      </w:r>
      <w:r w:rsidR="004A0D28" w:rsidRPr="00556D8A">
        <w:rPr>
          <w:bCs/>
          <w:sz w:val="24"/>
          <w:szCs w:val="24"/>
          <w:lang w:eastAsia="en-US"/>
        </w:rPr>
        <w:t xml:space="preserve"> </w:t>
      </w:r>
      <w:r w:rsidR="004A0D28">
        <w:rPr>
          <w:bCs/>
          <w:sz w:val="24"/>
          <w:szCs w:val="24"/>
          <w:lang w:eastAsia="en-US"/>
        </w:rPr>
        <w:t xml:space="preserve">kako nije siguran da se </w:t>
      </w:r>
      <w:r w:rsidR="00556D8A">
        <w:rPr>
          <w:bCs/>
          <w:sz w:val="24"/>
          <w:szCs w:val="24"/>
          <w:lang w:eastAsia="en-US"/>
        </w:rPr>
        <w:t>Dom kulture</w:t>
      </w:r>
      <w:r w:rsidR="004A0D28">
        <w:rPr>
          <w:bCs/>
          <w:sz w:val="24"/>
          <w:szCs w:val="24"/>
          <w:lang w:eastAsia="en-US"/>
        </w:rPr>
        <w:t xml:space="preserve"> može javiti na spomenuti natječaj jer koliko je upoznat sa natječajem misli da objekt ne smije biti više izgrađen od određenog postotka te misli da je sam Dom puno više izgrađen. Gospodin Vinković zatim odgovara kako su se posavjetovali sa projektantom i da je isti rekao da može.</w:t>
      </w:r>
    </w:p>
    <w:p w14:paraId="2447AAC3" w14:textId="3D75879D" w:rsidR="00AE0D2F" w:rsidRDefault="00B042E9" w:rsidP="008A3F20">
      <w:pPr>
        <w:tabs>
          <w:tab w:val="left" w:pos="0"/>
        </w:tabs>
        <w:suppressAutoHyphens/>
        <w:autoSpaceDN w:val="0"/>
        <w:jc w:val="left"/>
        <w:rPr>
          <w:bCs/>
          <w:sz w:val="24"/>
          <w:szCs w:val="24"/>
          <w:lang w:eastAsia="en-US"/>
        </w:rPr>
      </w:pPr>
      <w:r>
        <w:rPr>
          <w:bCs/>
          <w:sz w:val="24"/>
          <w:szCs w:val="24"/>
          <w:lang w:eastAsia="en-US"/>
        </w:rPr>
        <w:t xml:space="preserve">Predsjednik vijeća zatim postavlja pitanje da li je moguće samu odluku donijeti već na trenutnoj sjednici no i uz </w:t>
      </w:r>
      <w:r w:rsidR="004A0D28">
        <w:rPr>
          <w:bCs/>
          <w:sz w:val="24"/>
          <w:szCs w:val="24"/>
          <w:lang w:eastAsia="en-US"/>
        </w:rPr>
        <w:t xml:space="preserve">najbolju namjeru predsjednika vijeća </w:t>
      </w:r>
      <w:r>
        <w:rPr>
          <w:bCs/>
          <w:sz w:val="24"/>
          <w:szCs w:val="24"/>
          <w:lang w:eastAsia="en-US"/>
        </w:rPr>
        <w:t>administrativna tajnica objašnjava kako to nije moguće jer je dnevni red već usvojen, ali gospodina Vinkovića upoznaje s mogućnošću da može u Općinu dostaviti prijedlog sa potrebnom dokumentacijom za dnevni red slijedeće sjednice na što se predsjednik nadovezao govoreći da se materijali dostave u Općinu te da će sazvati novu sjednicu.</w:t>
      </w:r>
    </w:p>
    <w:p w14:paraId="3D4B0D97" w14:textId="03553E00" w:rsidR="00B042E9" w:rsidRDefault="00B042E9" w:rsidP="008A3F20">
      <w:pPr>
        <w:tabs>
          <w:tab w:val="left" w:pos="0"/>
        </w:tabs>
        <w:suppressAutoHyphens/>
        <w:autoSpaceDN w:val="0"/>
        <w:jc w:val="left"/>
        <w:rPr>
          <w:bCs/>
          <w:sz w:val="24"/>
          <w:szCs w:val="24"/>
          <w:lang w:eastAsia="en-US"/>
        </w:rPr>
      </w:pPr>
    </w:p>
    <w:p w14:paraId="78384397" w14:textId="62E69C71" w:rsidR="00B042E9" w:rsidRDefault="00B042E9" w:rsidP="008A3F20">
      <w:pPr>
        <w:tabs>
          <w:tab w:val="left" w:pos="0"/>
        </w:tabs>
        <w:suppressAutoHyphens/>
        <w:autoSpaceDN w:val="0"/>
        <w:jc w:val="left"/>
        <w:rPr>
          <w:bCs/>
          <w:sz w:val="24"/>
          <w:szCs w:val="24"/>
          <w:lang w:eastAsia="en-US"/>
        </w:rPr>
      </w:pPr>
      <w:r>
        <w:rPr>
          <w:bCs/>
          <w:sz w:val="24"/>
          <w:szCs w:val="24"/>
          <w:lang w:eastAsia="en-US"/>
        </w:rPr>
        <w:t>Kako daljnjih pitanja nije bilo, predsjednik vijeća zatvara Aktualni sat i prelazi na 1. točku dnevnog reda.</w:t>
      </w:r>
    </w:p>
    <w:p w14:paraId="440C8A78" w14:textId="3028FB41" w:rsidR="009E0DEF" w:rsidRDefault="009E0DEF" w:rsidP="008A3F20">
      <w:pPr>
        <w:tabs>
          <w:tab w:val="left" w:pos="0"/>
        </w:tabs>
        <w:suppressAutoHyphens/>
        <w:autoSpaceDN w:val="0"/>
        <w:jc w:val="left"/>
        <w:rPr>
          <w:bCs/>
          <w:sz w:val="24"/>
          <w:szCs w:val="24"/>
          <w:lang w:eastAsia="en-US"/>
        </w:rPr>
      </w:pPr>
    </w:p>
    <w:p w14:paraId="069813BD" w14:textId="2694D500" w:rsidR="00C86275" w:rsidRPr="000F508A" w:rsidRDefault="00C86275" w:rsidP="009E0DEF">
      <w:pPr>
        <w:tabs>
          <w:tab w:val="left" w:pos="0"/>
        </w:tabs>
        <w:suppressAutoHyphens/>
        <w:autoSpaceDN w:val="0"/>
        <w:jc w:val="left"/>
        <w:rPr>
          <w:b/>
          <w:sz w:val="24"/>
          <w:szCs w:val="24"/>
          <w:lang w:eastAsia="en-US"/>
        </w:rPr>
      </w:pPr>
      <w:r>
        <w:rPr>
          <w:b/>
          <w:sz w:val="24"/>
          <w:szCs w:val="24"/>
          <w:lang w:eastAsia="en-US"/>
        </w:rPr>
        <w:t>AD 1.</w:t>
      </w:r>
      <w:r w:rsidR="009E0DEF">
        <w:rPr>
          <w:b/>
          <w:sz w:val="24"/>
          <w:szCs w:val="24"/>
          <w:lang w:eastAsia="en-US"/>
        </w:rPr>
        <w:t xml:space="preserve"> </w:t>
      </w:r>
      <w:r w:rsidR="009E0DEF" w:rsidRPr="009E0DEF">
        <w:rPr>
          <w:b/>
          <w:sz w:val="24"/>
          <w:szCs w:val="24"/>
          <w:lang w:eastAsia="en-US"/>
        </w:rPr>
        <w:t>USVAJANJE ZAPISNIKA 1. SJEDNICE OPĆINSKOG VIJEĆA OPĆINE GORJANI</w:t>
      </w:r>
    </w:p>
    <w:p w14:paraId="4267D4C3" w14:textId="38131F16" w:rsidR="00D20B8C" w:rsidRDefault="009E0DEF" w:rsidP="009E0DEF">
      <w:pPr>
        <w:rPr>
          <w:sz w:val="24"/>
          <w:szCs w:val="24"/>
        </w:rPr>
      </w:pPr>
      <w:r>
        <w:rPr>
          <w:sz w:val="24"/>
          <w:szCs w:val="24"/>
        </w:rPr>
        <w:t xml:space="preserve">Predsjednik vijeća </w:t>
      </w:r>
      <w:r w:rsidR="00D20B8C">
        <w:rPr>
          <w:sz w:val="24"/>
          <w:szCs w:val="24"/>
        </w:rPr>
        <w:t xml:space="preserve">utvrdio je </w:t>
      </w:r>
      <w:r>
        <w:rPr>
          <w:sz w:val="24"/>
          <w:szCs w:val="24"/>
        </w:rPr>
        <w:t>kako su vijećnici Zapisnik dobili u materijalima za sjednicu te postavlja pitanje ima li na isti primjedbi</w:t>
      </w:r>
      <w:r w:rsidR="00D20B8C">
        <w:rPr>
          <w:sz w:val="24"/>
          <w:szCs w:val="24"/>
        </w:rPr>
        <w:t>, a kako primjedbi na zapisnik nije bilo isti je jednoglasno usvojen.</w:t>
      </w:r>
    </w:p>
    <w:p w14:paraId="509C6E60" w14:textId="1C433B7C" w:rsidR="00D20B8C" w:rsidRDefault="00D20B8C" w:rsidP="009E0DEF">
      <w:pPr>
        <w:rPr>
          <w:sz w:val="24"/>
          <w:szCs w:val="24"/>
        </w:rPr>
      </w:pPr>
    </w:p>
    <w:p w14:paraId="5A4DB905" w14:textId="4D84B773" w:rsidR="00D20B8C" w:rsidRDefault="00D20B8C" w:rsidP="009E0DEF">
      <w:pPr>
        <w:rPr>
          <w:b/>
          <w:bCs/>
          <w:sz w:val="24"/>
          <w:szCs w:val="24"/>
        </w:rPr>
      </w:pPr>
      <w:r w:rsidRPr="00D20B8C">
        <w:rPr>
          <w:b/>
          <w:bCs/>
          <w:sz w:val="24"/>
          <w:szCs w:val="24"/>
        </w:rPr>
        <w:t>AD 2. DONOŠENJE STATUTA OPĆINE GORJANI</w:t>
      </w:r>
    </w:p>
    <w:p w14:paraId="777EA6F1" w14:textId="1B9EFFA7" w:rsidR="00D20B8C" w:rsidRDefault="00D20B8C" w:rsidP="009E0DEF">
      <w:pPr>
        <w:rPr>
          <w:sz w:val="24"/>
          <w:szCs w:val="24"/>
        </w:rPr>
      </w:pPr>
      <w:r>
        <w:rPr>
          <w:sz w:val="24"/>
          <w:szCs w:val="24"/>
        </w:rPr>
        <w:t xml:space="preserve">Predsjednik vijeća utvrđuje kako su vijećnici prijedlog Statuta </w:t>
      </w:r>
      <w:r w:rsidR="00C91FB9">
        <w:rPr>
          <w:sz w:val="24"/>
          <w:szCs w:val="24"/>
        </w:rPr>
        <w:t xml:space="preserve">Općine Gorjani </w:t>
      </w:r>
      <w:r>
        <w:rPr>
          <w:sz w:val="24"/>
          <w:szCs w:val="24"/>
        </w:rPr>
        <w:t>zaprimili uz Poziv</w:t>
      </w:r>
      <w:r w:rsidR="000C089D">
        <w:rPr>
          <w:sz w:val="24"/>
          <w:szCs w:val="24"/>
        </w:rPr>
        <w:t xml:space="preserve"> na sjednicu</w:t>
      </w:r>
      <w:r>
        <w:rPr>
          <w:sz w:val="24"/>
          <w:szCs w:val="24"/>
        </w:rPr>
        <w:t xml:space="preserve"> te riječ prepušta Tei Milanović koja pojašnjava kako je Statut usklađen sa Zakonom o lokalnoj i područnoj samoupravi</w:t>
      </w:r>
      <w:r w:rsidR="00564D42">
        <w:rPr>
          <w:sz w:val="24"/>
          <w:szCs w:val="24"/>
        </w:rPr>
        <w:t xml:space="preserve">. </w:t>
      </w:r>
      <w:r>
        <w:rPr>
          <w:sz w:val="24"/>
          <w:szCs w:val="24"/>
        </w:rPr>
        <w:t xml:space="preserve">Gospodin </w:t>
      </w:r>
      <w:proofErr w:type="spellStart"/>
      <w:r>
        <w:rPr>
          <w:sz w:val="24"/>
          <w:szCs w:val="24"/>
        </w:rPr>
        <w:t>Birtić</w:t>
      </w:r>
      <w:proofErr w:type="spellEnd"/>
      <w:r>
        <w:rPr>
          <w:sz w:val="24"/>
          <w:szCs w:val="24"/>
        </w:rPr>
        <w:t xml:space="preserve"> postavlja pitanje da li je Statut isti kao i prethodni Statut ili je bilo promjena na što Tea Milanović odgovara da u odnosu na zadnji Statut iz prošlog saziva nema promjena te pojašnjava da je na prošlom Statutu bilo dvije izmjene Zakona pa samim time i Statuta i ukoliko bude opet izmjena Zakona govori kako je lakše mijenjati i usklađivati ''čisti'' Statut nego Statut s nekoliko prethodnih izmjena te predsjednik vijeća</w:t>
      </w:r>
      <w:r w:rsidR="00D470B2">
        <w:rPr>
          <w:sz w:val="24"/>
          <w:szCs w:val="24"/>
        </w:rPr>
        <w:t xml:space="preserve"> </w:t>
      </w:r>
      <w:r w:rsidR="00484782">
        <w:rPr>
          <w:sz w:val="24"/>
          <w:szCs w:val="24"/>
        </w:rPr>
        <w:t>se nadovezuje govoreći</w:t>
      </w:r>
      <w:r w:rsidR="00D470B2" w:rsidRPr="00484782">
        <w:rPr>
          <w:i/>
          <w:iCs/>
          <w:sz w:val="24"/>
          <w:szCs w:val="24"/>
        </w:rPr>
        <w:t xml:space="preserve"> </w:t>
      </w:r>
      <w:r w:rsidR="00D470B2">
        <w:rPr>
          <w:sz w:val="24"/>
          <w:szCs w:val="24"/>
        </w:rPr>
        <w:t>kako je praksa sa novim sazivom vijeća donijeti novi Statu</w:t>
      </w:r>
      <w:r w:rsidR="00484782">
        <w:rPr>
          <w:sz w:val="24"/>
          <w:szCs w:val="24"/>
        </w:rPr>
        <w:t>t</w:t>
      </w:r>
      <w:r w:rsidR="00D470B2">
        <w:rPr>
          <w:sz w:val="24"/>
          <w:szCs w:val="24"/>
        </w:rPr>
        <w:t>.</w:t>
      </w:r>
    </w:p>
    <w:p w14:paraId="07B38AB4" w14:textId="00AAE539" w:rsidR="00D470B2" w:rsidRDefault="00D470B2" w:rsidP="009E0DEF">
      <w:pPr>
        <w:rPr>
          <w:sz w:val="24"/>
          <w:szCs w:val="24"/>
        </w:rPr>
      </w:pPr>
      <w:r>
        <w:rPr>
          <w:sz w:val="24"/>
          <w:szCs w:val="24"/>
        </w:rPr>
        <w:t>Predsjednik vijeća postavlja pitanje ima li primjedbi na prijedlog Statuta</w:t>
      </w:r>
      <w:r w:rsidR="00C91FB9">
        <w:rPr>
          <w:sz w:val="24"/>
          <w:szCs w:val="24"/>
        </w:rPr>
        <w:t xml:space="preserve"> Općine Gorjani</w:t>
      </w:r>
      <w:r>
        <w:rPr>
          <w:sz w:val="24"/>
          <w:szCs w:val="24"/>
        </w:rPr>
        <w:t xml:space="preserve">, a kako istih nije bilo prijedlog stavlja na </w:t>
      </w:r>
      <w:r w:rsidR="00556D8A">
        <w:rPr>
          <w:sz w:val="24"/>
          <w:szCs w:val="24"/>
        </w:rPr>
        <w:t>glasovanje</w:t>
      </w:r>
      <w:r>
        <w:rPr>
          <w:sz w:val="24"/>
          <w:szCs w:val="24"/>
        </w:rPr>
        <w:t xml:space="preserve"> i isti je usvojen sa </w:t>
      </w:r>
      <w:r w:rsidRPr="00D470B2">
        <w:rPr>
          <w:sz w:val="24"/>
          <w:szCs w:val="24"/>
        </w:rPr>
        <w:t xml:space="preserve">8 glasova za, </w:t>
      </w:r>
      <w:r w:rsidR="00484782">
        <w:rPr>
          <w:sz w:val="24"/>
          <w:szCs w:val="24"/>
        </w:rPr>
        <w:t>0</w:t>
      </w:r>
      <w:r w:rsidRPr="00D470B2">
        <w:rPr>
          <w:sz w:val="24"/>
          <w:szCs w:val="24"/>
        </w:rPr>
        <w:t xml:space="preserve"> protiv i </w:t>
      </w:r>
      <w:r w:rsidR="00484782">
        <w:rPr>
          <w:sz w:val="24"/>
          <w:szCs w:val="24"/>
        </w:rPr>
        <w:t>0</w:t>
      </w:r>
      <w:r w:rsidRPr="00D470B2">
        <w:rPr>
          <w:sz w:val="24"/>
          <w:szCs w:val="24"/>
        </w:rPr>
        <w:t xml:space="preserve"> suzdržan od ukupno prisutnih 8 vijećnika.</w:t>
      </w:r>
    </w:p>
    <w:p w14:paraId="69BB5F27" w14:textId="543E3F45" w:rsidR="00D470B2" w:rsidRDefault="00D470B2" w:rsidP="009E0DEF">
      <w:pPr>
        <w:rPr>
          <w:sz w:val="24"/>
          <w:szCs w:val="24"/>
        </w:rPr>
      </w:pPr>
    </w:p>
    <w:p w14:paraId="730E2DAE" w14:textId="7548C341" w:rsidR="00D470B2" w:rsidRDefault="00D470B2" w:rsidP="009E0DEF">
      <w:pPr>
        <w:rPr>
          <w:sz w:val="24"/>
          <w:szCs w:val="24"/>
        </w:rPr>
      </w:pPr>
      <w:r>
        <w:rPr>
          <w:sz w:val="24"/>
          <w:szCs w:val="24"/>
        </w:rPr>
        <w:t>Predsjednik vijeća je utvrdio da Općinsko vijeće Općine Gorjani na svojoj 2. sjednici održanoj 7. rujna 2021. godine donosi</w:t>
      </w:r>
    </w:p>
    <w:p w14:paraId="03777CEB" w14:textId="19FFF0DB" w:rsidR="00D470B2" w:rsidRDefault="00D470B2" w:rsidP="009E0DEF">
      <w:pPr>
        <w:rPr>
          <w:sz w:val="24"/>
          <w:szCs w:val="24"/>
        </w:rPr>
      </w:pPr>
    </w:p>
    <w:p w14:paraId="487F2D32" w14:textId="77777777" w:rsidR="0032737F" w:rsidRDefault="00D470B2" w:rsidP="0032737F">
      <w:pPr>
        <w:jc w:val="center"/>
        <w:rPr>
          <w:b/>
          <w:bCs/>
          <w:sz w:val="24"/>
          <w:szCs w:val="24"/>
        </w:rPr>
      </w:pPr>
      <w:r>
        <w:rPr>
          <w:b/>
          <w:bCs/>
          <w:sz w:val="24"/>
          <w:szCs w:val="24"/>
        </w:rPr>
        <w:t>STATUT</w:t>
      </w:r>
    </w:p>
    <w:p w14:paraId="0AC7BEDA" w14:textId="51F5A980" w:rsidR="00D470B2" w:rsidRDefault="0032737F" w:rsidP="0032737F">
      <w:pPr>
        <w:jc w:val="center"/>
        <w:rPr>
          <w:b/>
          <w:bCs/>
          <w:sz w:val="24"/>
          <w:szCs w:val="24"/>
        </w:rPr>
      </w:pPr>
      <w:r>
        <w:rPr>
          <w:b/>
          <w:bCs/>
          <w:sz w:val="24"/>
          <w:szCs w:val="24"/>
        </w:rPr>
        <w:t>O</w:t>
      </w:r>
      <w:r w:rsidR="00D470B2">
        <w:rPr>
          <w:b/>
          <w:bCs/>
          <w:sz w:val="24"/>
          <w:szCs w:val="24"/>
        </w:rPr>
        <w:t>PĆINE GORJANI</w:t>
      </w:r>
    </w:p>
    <w:p w14:paraId="58E1885D" w14:textId="5F393FEF" w:rsidR="00D470B2" w:rsidRDefault="00D470B2" w:rsidP="00D470B2">
      <w:pPr>
        <w:jc w:val="center"/>
        <w:rPr>
          <w:b/>
          <w:bCs/>
          <w:sz w:val="24"/>
          <w:szCs w:val="24"/>
        </w:rPr>
      </w:pPr>
    </w:p>
    <w:p w14:paraId="3256A019" w14:textId="70AF5C4E" w:rsidR="00D470B2" w:rsidRDefault="00D470B2" w:rsidP="00D470B2">
      <w:pPr>
        <w:jc w:val="left"/>
        <w:rPr>
          <w:b/>
          <w:bCs/>
          <w:sz w:val="24"/>
          <w:szCs w:val="24"/>
        </w:rPr>
      </w:pPr>
      <w:r>
        <w:rPr>
          <w:b/>
          <w:bCs/>
          <w:sz w:val="24"/>
          <w:szCs w:val="24"/>
        </w:rPr>
        <w:t xml:space="preserve">AD </w:t>
      </w:r>
      <w:r w:rsidRPr="00D470B2">
        <w:rPr>
          <w:b/>
          <w:bCs/>
          <w:sz w:val="24"/>
          <w:szCs w:val="24"/>
        </w:rPr>
        <w:t>3.</w:t>
      </w:r>
      <w:r>
        <w:rPr>
          <w:b/>
          <w:bCs/>
          <w:sz w:val="24"/>
          <w:szCs w:val="24"/>
        </w:rPr>
        <w:t xml:space="preserve"> </w:t>
      </w:r>
      <w:r w:rsidRPr="00D470B2">
        <w:rPr>
          <w:b/>
          <w:bCs/>
          <w:sz w:val="24"/>
          <w:szCs w:val="24"/>
        </w:rPr>
        <w:t>DONOŠENJE POSLOVNIKA OPĆINSKOG VIJEĆA OPĆINE GORJANI</w:t>
      </w:r>
    </w:p>
    <w:p w14:paraId="42C6B4C1" w14:textId="2BF621B2" w:rsidR="00D470B2" w:rsidRDefault="000C089D" w:rsidP="00D470B2">
      <w:pPr>
        <w:jc w:val="left"/>
        <w:rPr>
          <w:sz w:val="24"/>
          <w:szCs w:val="24"/>
        </w:rPr>
      </w:pPr>
      <w:r>
        <w:rPr>
          <w:sz w:val="24"/>
          <w:szCs w:val="24"/>
        </w:rPr>
        <w:t xml:space="preserve">Predsjednik vijeća utvrđuje kako su vijećnici prijedlog Poslovnika </w:t>
      </w:r>
      <w:r w:rsidR="00C91FB9">
        <w:rPr>
          <w:sz w:val="24"/>
          <w:szCs w:val="24"/>
        </w:rPr>
        <w:t xml:space="preserve">Općinskog vijeća Općine Gorjani </w:t>
      </w:r>
      <w:r>
        <w:rPr>
          <w:sz w:val="24"/>
          <w:szCs w:val="24"/>
        </w:rPr>
        <w:t>zaprimili uz Poziv na sjednicu te riječ prepušta Tei Milanović koja govori da se radi o istoj stvari kao i sa Statut</w:t>
      </w:r>
      <w:r w:rsidR="00C91FB9">
        <w:rPr>
          <w:sz w:val="24"/>
          <w:szCs w:val="24"/>
        </w:rPr>
        <w:t>o</w:t>
      </w:r>
      <w:r w:rsidR="00484782">
        <w:rPr>
          <w:sz w:val="24"/>
          <w:szCs w:val="24"/>
        </w:rPr>
        <w:t>m</w:t>
      </w:r>
      <w:r w:rsidR="00C91FB9">
        <w:rPr>
          <w:sz w:val="24"/>
          <w:szCs w:val="24"/>
        </w:rPr>
        <w:t>,</w:t>
      </w:r>
      <w:r>
        <w:rPr>
          <w:sz w:val="24"/>
          <w:szCs w:val="24"/>
        </w:rPr>
        <w:t xml:space="preserve"> </w:t>
      </w:r>
      <w:r w:rsidR="00484782">
        <w:rPr>
          <w:sz w:val="24"/>
          <w:szCs w:val="24"/>
        </w:rPr>
        <w:t xml:space="preserve">da se </w:t>
      </w:r>
      <w:r>
        <w:rPr>
          <w:sz w:val="24"/>
          <w:szCs w:val="24"/>
        </w:rPr>
        <w:t xml:space="preserve">donosi zbog saziva novoga vijeća te je također usklađen sa Zakonom o lokalnoj i područnoj (regionalnoj) samoupravi i da u odnosu na prethodni Poslovnik nema </w:t>
      </w:r>
      <w:r w:rsidR="00C91FB9">
        <w:rPr>
          <w:sz w:val="24"/>
          <w:szCs w:val="24"/>
        </w:rPr>
        <w:t>izmjena.</w:t>
      </w:r>
    </w:p>
    <w:p w14:paraId="7CEED7F8" w14:textId="0046A2FA" w:rsidR="00C91FB9" w:rsidRDefault="00C91FB9" w:rsidP="00D470B2">
      <w:pPr>
        <w:jc w:val="left"/>
        <w:rPr>
          <w:sz w:val="24"/>
          <w:szCs w:val="24"/>
        </w:rPr>
      </w:pPr>
      <w:r>
        <w:rPr>
          <w:sz w:val="24"/>
          <w:szCs w:val="24"/>
        </w:rPr>
        <w:lastRenderedPageBreak/>
        <w:t xml:space="preserve">Predsjednik vijeća postavlja pitanje ima li primjedbi na prijedlog Poslovnika Općinskog vijeća Općine Gorjani, a kako istih nije bilo, prijedlog Poslovnika Općinskog vijeća Općine Gorjani stavlja na </w:t>
      </w:r>
      <w:r w:rsidR="00556D8A">
        <w:rPr>
          <w:sz w:val="24"/>
          <w:szCs w:val="24"/>
        </w:rPr>
        <w:t>glasovanje</w:t>
      </w:r>
      <w:r>
        <w:rPr>
          <w:sz w:val="24"/>
          <w:szCs w:val="24"/>
        </w:rPr>
        <w:t xml:space="preserve"> i isti je usvojen sa 8 glasova za, </w:t>
      </w:r>
      <w:r w:rsidR="007C6525">
        <w:rPr>
          <w:sz w:val="24"/>
          <w:szCs w:val="24"/>
        </w:rPr>
        <w:t>0</w:t>
      </w:r>
      <w:r>
        <w:rPr>
          <w:sz w:val="24"/>
          <w:szCs w:val="24"/>
        </w:rPr>
        <w:t xml:space="preserve"> protiv i </w:t>
      </w:r>
      <w:r w:rsidR="007C6525">
        <w:rPr>
          <w:sz w:val="24"/>
          <w:szCs w:val="24"/>
        </w:rPr>
        <w:t>0</w:t>
      </w:r>
      <w:r>
        <w:rPr>
          <w:sz w:val="24"/>
          <w:szCs w:val="24"/>
        </w:rPr>
        <w:t xml:space="preserve"> suzdržan od ukupno prisutnih 8 vijećnika.</w:t>
      </w:r>
    </w:p>
    <w:p w14:paraId="1F892A4B" w14:textId="6C2830C6" w:rsidR="00C91FB9" w:rsidRDefault="00C91FB9" w:rsidP="00D470B2">
      <w:pPr>
        <w:jc w:val="left"/>
        <w:rPr>
          <w:sz w:val="24"/>
          <w:szCs w:val="24"/>
        </w:rPr>
      </w:pPr>
    </w:p>
    <w:p w14:paraId="574545F3" w14:textId="77777777" w:rsidR="00C91FB9" w:rsidRDefault="00C91FB9" w:rsidP="00C91FB9">
      <w:pPr>
        <w:rPr>
          <w:sz w:val="24"/>
          <w:szCs w:val="24"/>
        </w:rPr>
      </w:pPr>
      <w:r>
        <w:rPr>
          <w:sz w:val="24"/>
          <w:szCs w:val="24"/>
        </w:rPr>
        <w:t>Predsjednik vijeća je utvrdio da Općinsko vijeće Općine Gorjani na svojoj 2. sjednici održanoj 7. rujna 2021. godine donosi</w:t>
      </w:r>
    </w:p>
    <w:p w14:paraId="1799521F" w14:textId="77777777" w:rsidR="00C91FB9" w:rsidRDefault="00C91FB9" w:rsidP="00C91FB9">
      <w:pPr>
        <w:rPr>
          <w:sz w:val="24"/>
          <w:szCs w:val="24"/>
        </w:rPr>
      </w:pPr>
    </w:p>
    <w:p w14:paraId="2C3B662D" w14:textId="77777777" w:rsidR="0032737F" w:rsidRDefault="00C91FB9" w:rsidP="0032737F">
      <w:pPr>
        <w:jc w:val="center"/>
        <w:rPr>
          <w:b/>
          <w:bCs/>
          <w:sz w:val="24"/>
          <w:szCs w:val="24"/>
        </w:rPr>
      </w:pPr>
      <w:r>
        <w:rPr>
          <w:b/>
          <w:bCs/>
          <w:sz w:val="24"/>
          <w:szCs w:val="24"/>
        </w:rPr>
        <w:t>POSLOVNIK</w:t>
      </w:r>
    </w:p>
    <w:p w14:paraId="5CE403BE" w14:textId="646906EC" w:rsidR="00C91FB9" w:rsidRDefault="00C91FB9" w:rsidP="0032737F">
      <w:pPr>
        <w:jc w:val="center"/>
        <w:rPr>
          <w:b/>
          <w:bCs/>
          <w:sz w:val="24"/>
          <w:szCs w:val="24"/>
        </w:rPr>
      </w:pPr>
      <w:r>
        <w:rPr>
          <w:b/>
          <w:bCs/>
          <w:sz w:val="24"/>
          <w:szCs w:val="24"/>
        </w:rPr>
        <w:t>OPĆINSKOG VIJEĆA OPĆINE GORJANI</w:t>
      </w:r>
    </w:p>
    <w:p w14:paraId="6A1B32E6" w14:textId="307C880F" w:rsidR="00C91FB9" w:rsidRDefault="00C91FB9" w:rsidP="00C91FB9">
      <w:pPr>
        <w:jc w:val="center"/>
        <w:rPr>
          <w:b/>
          <w:bCs/>
          <w:sz w:val="24"/>
          <w:szCs w:val="24"/>
        </w:rPr>
      </w:pPr>
    </w:p>
    <w:p w14:paraId="48E09E60" w14:textId="78DEC4D2" w:rsidR="00C91FB9" w:rsidRDefault="00C91FB9" w:rsidP="00C91FB9">
      <w:pPr>
        <w:jc w:val="left"/>
        <w:rPr>
          <w:b/>
          <w:bCs/>
          <w:sz w:val="24"/>
          <w:szCs w:val="24"/>
        </w:rPr>
      </w:pPr>
      <w:r w:rsidRPr="00C91FB9">
        <w:rPr>
          <w:b/>
          <w:bCs/>
          <w:sz w:val="24"/>
          <w:szCs w:val="24"/>
        </w:rPr>
        <w:t>AD 4. DONOŠENJE ODLUKE O RASPODJELI REZULTATA POSLOVANJA</w:t>
      </w:r>
    </w:p>
    <w:p w14:paraId="1531B017" w14:textId="10B71B9D" w:rsidR="00EE2A5A" w:rsidRDefault="00EE2A5A" w:rsidP="00C91FB9">
      <w:pPr>
        <w:jc w:val="left"/>
        <w:rPr>
          <w:sz w:val="24"/>
          <w:szCs w:val="24"/>
        </w:rPr>
      </w:pPr>
      <w:r>
        <w:rPr>
          <w:sz w:val="24"/>
          <w:szCs w:val="24"/>
        </w:rPr>
        <w:t>Prijedlog Odluke je vijećnicima dostavljen uz Poziv na sjednicu i predsjednik vijeća riječ prepušta Tei Milanović koja pojašnjava kako je Odluka formalna knjigovodstvena procedura, da se ista donosi kako bi knjigovodstvo moglo viškove poslovanja knjižiti na konto 9 i da je Odluka usklađena s završnim računom</w:t>
      </w:r>
      <w:r w:rsidR="007C6525">
        <w:rPr>
          <w:sz w:val="24"/>
          <w:szCs w:val="24"/>
        </w:rPr>
        <w:t>. Općinski načelnik dodaje kako to nisu neraspoređena sredstva nego je to prihod koji je došao u tom razdoblju, a nije potrošen na određene projekte kao što je kredit te sredstva za vrtić.</w:t>
      </w:r>
    </w:p>
    <w:p w14:paraId="5BAB15CC" w14:textId="18BC9ECD" w:rsidR="007C6525" w:rsidRDefault="007C6525" w:rsidP="00C91FB9">
      <w:pPr>
        <w:jc w:val="left"/>
        <w:rPr>
          <w:sz w:val="24"/>
          <w:szCs w:val="24"/>
        </w:rPr>
      </w:pPr>
      <w:r>
        <w:rPr>
          <w:sz w:val="24"/>
          <w:szCs w:val="24"/>
        </w:rPr>
        <w:t xml:space="preserve">Predsjednik vijeća otvara raspravu, no kako iste nije bilo prijedlog Odluke o raspodjeli rezultata poslovanja stavlja na </w:t>
      </w:r>
      <w:r w:rsidR="00556D8A">
        <w:rPr>
          <w:sz w:val="24"/>
          <w:szCs w:val="24"/>
        </w:rPr>
        <w:t>glasovanje</w:t>
      </w:r>
      <w:r>
        <w:rPr>
          <w:sz w:val="24"/>
          <w:szCs w:val="24"/>
        </w:rPr>
        <w:t xml:space="preserve"> i ista je usvojena sa 7 glasova za, 0 protiv i 1 suzdržan.</w:t>
      </w:r>
    </w:p>
    <w:p w14:paraId="461F3781" w14:textId="36A11D7D" w:rsidR="007C6525" w:rsidRDefault="007C6525" w:rsidP="00C91FB9">
      <w:pPr>
        <w:jc w:val="left"/>
        <w:rPr>
          <w:sz w:val="24"/>
          <w:szCs w:val="24"/>
        </w:rPr>
      </w:pPr>
    </w:p>
    <w:p w14:paraId="5C5B6013" w14:textId="77777777" w:rsidR="007C6525" w:rsidRDefault="007C6525" w:rsidP="007C6525">
      <w:pPr>
        <w:rPr>
          <w:sz w:val="24"/>
          <w:szCs w:val="24"/>
        </w:rPr>
      </w:pPr>
      <w:r>
        <w:rPr>
          <w:sz w:val="24"/>
          <w:szCs w:val="24"/>
        </w:rPr>
        <w:t>Predsjednik vijeća je utvrdio da Općinsko vijeće Općine Gorjani na svojoj 2. sjednici održanoj 7. rujna 2021. godine donosi</w:t>
      </w:r>
    </w:p>
    <w:p w14:paraId="388195AA" w14:textId="77777777" w:rsidR="007C6525" w:rsidRDefault="007C6525" w:rsidP="007C6525">
      <w:pPr>
        <w:rPr>
          <w:sz w:val="24"/>
          <w:szCs w:val="24"/>
        </w:rPr>
      </w:pPr>
    </w:p>
    <w:p w14:paraId="5E576FA6" w14:textId="4F0AAA6F" w:rsidR="007C6525" w:rsidRDefault="007C6525" w:rsidP="007C6525">
      <w:pPr>
        <w:jc w:val="center"/>
        <w:rPr>
          <w:b/>
          <w:bCs/>
          <w:sz w:val="24"/>
          <w:szCs w:val="24"/>
        </w:rPr>
      </w:pPr>
      <w:r>
        <w:rPr>
          <w:b/>
          <w:bCs/>
          <w:sz w:val="24"/>
          <w:szCs w:val="24"/>
        </w:rPr>
        <w:t>ODLUKU</w:t>
      </w:r>
    </w:p>
    <w:p w14:paraId="673948BA" w14:textId="190FFD3D" w:rsidR="007C6525" w:rsidRDefault="007C6525" w:rsidP="007C6525">
      <w:pPr>
        <w:jc w:val="center"/>
        <w:rPr>
          <w:b/>
          <w:bCs/>
          <w:sz w:val="24"/>
          <w:szCs w:val="24"/>
        </w:rPr>
      </w:pPr>
      <w:r>
        <w:rPr>
          <w:b/>
          <w:bCs/>
          <w:sz w:val="24"/>
          <w:szCs w:val="24"/>
        </w:rPr>
        <w:t>O RASPODJELI REZULTATA POSLOVANJA</w:t>
      </w:r>
    </w:p>
    <w:p w14:paraId="1572DF82" w14:textId="72F5499A" w:rsidR="007C6525" w:rsidRDefault="007C6525" w:rsidP="007C6525">
      <w:pPr>
        <w:jc w:val="center"/>
        <w:rPr>
          <w:b/>
          <w:bCs/>
          <w:sz w:val="24"/>
          <w:szCs w:val="24"/>
        </w:rPr>
      </w:pPr>
    </w:p>
    <w:p w14:paraId="47158ECF" w14:textId="77777777" w:rsidR="007C6525" w:rsidRDefault="007C6525" w:rsidP="007C6525">
      <w:pPr>
        <w:jc w:val="left"/>
        <w:rPr>
          <w:b/>
          <w:bCs/>
          <w:sz w:val="24"/>
          <w:szCs w:val="24"/>
        </w:rPr>
      </w:pPr>
    </w:p>
    <w:p w14:paraId="5DF52524" w14:textId="126C3294" w:rsidR="007C6525" w:rsidRDefault="007C6525" w:rsidP="00C91FB9">
      <w:pPr>
        <w:jc w:val="left"/>
        <w:rPr>
          <w:b/>
          <w:bCs/>
          <w:sz w:val="24"/>
          <w:szCs w:val="24"/>
        </w:rPr>
      </w:pPr>
      <w:r>
        <w:rPr>
          <w:b/>
          <w:bCs/>
          <w:sz w:val="24"/>
          <w:szCs w:val="24"/>
        </w:rPr>
        <w:t xml:space="preserve">AD </w:t>
      </w:r>
      <w:r w:rsidRPr="007C6525">
        <w:rPr>
          <w:b/>
          <w:bCs/>
          <w:sz w:val="24"/>
          <w:szCs w:val="24"/>
        </w:rPr>
        <w:t>5.</w:t>
      </w:r>
      <w:r>
        <w:rPr>
          <w:b/>
          <w:bCs/>
          <w:sz w:val="24"/>
          <w:szCs w:val="24"/>
        </w:rPr>
        <w:t xml:space="preserve"> </w:t>
      </w:r>
      <w:r w:rsidRPr="007C6525">
        <w:rPr>
          <w:b/>
          <w:bCs/>
          <w:sz w:val="24"/>
          <w:szCs w:val="24"/>
        </w:rPr>
        <w:t>GODIŠNJI IZVJEŠTAJ O IZVRŠENJU PRORAČUNA OPĆINE GORJANI ZA RAZDOBLJE 1. SIJEČNJA DO 31. PROSINCA 2020. GODINE</w:t>
      </w:r>
    </w:p>
    <w:p w14:paraId="7D9A5C07" w14:textId="08DA5176" w:rsidR="007C6525" w:rsidRDefault="007C6525" w:rsidP="00C91FB9">
      <w:pPr>
        <w:jc w:val="left"/>
        <w:rPr>
          <w:sz w:val="24"/>
          <w:szCs w:val="24"/>
        </w:rPr>
      </w:pPr>
      <w:r>
        <w:rPr>
          <w:sz w:val="24"/>
          <w:szCs w:val="24"/>
        </w:rPr>
        <w:t xml:space="preserve">Predsjednik vijeća utvrđuje kako su vijećnici prijedlog Godišnjeg izvještaja </w:t>
      </w:r>
      <w:r w:rsidRPr="007C6525">
        <w:rPr>
          <w:sz w:val="24"/>
          <w:szCs w:val="24"/>
        </w:rPr>
        <w:t>o izvršenju Proračuna Općine Gorjani za razdoblje 1. siječnja do 31. prosinca 2020. godine</w:t>
      </w:r>
      <w:r>
        <w:rPr>
          <w:sz w:val="24"/>
          <w:szCs w:val="24"/>
        </w:rPr>
        <w:t xml:space="preserve"> dobili uz Poziv na sjednicu te daje riječ Općinskom načelniku ukoliko ima nešto za dodati. Načelnik govori kako nema ništa za dodati no da stoji na raspolaganju ukoliko netko ima dodatnih pitanja.</w:t>
      </w:r>
    </w:p>
    <w:p w14:paraId="7B0F6707" w14:textId="30B81F82" w:rsidR="007739A1" w:rsidRDefault="007739A1" w:rsidP="00C91FB9">
      <w:pPr>
        <w:jc w:val="left"/>
        <w:rPr>
          <w:sz w:val="24"/>
          <w:szCs w:val="24"/>
        </w:rPr>
      </w:pPr>
      <w:r>
        <w:rPr>
          <w:sz w:val="24"/>
          <w:szCs w:val="24"/>
        </w:rPr>
        <w:t xml:space="preserve">Predsjednik vijeća otvara raspravu no kako pitanja, prijedloga niti primjedbi nije bilo istu zatvara te prijedlog Godišnjeg izvještaja </w:t>
      </w:r>
      <w:r w:rsidRPr="007739A1">
        <w:rPr>
          <w:sz w:val="24"/>
          <w:szCs w:val="24"/>
        </w:rPr>
        <w:t>o izvršenju Proračuna Općine Gorjani za razdoblje 1. siječnja do 31. prosinca 2020. godine</w:t>
      </w:r>
      <w:r>
        <w:rPr>
          <w:sz w:val="24"/>
          <w:szCs w:val="24"/>
        </w:rPr>
        <w:t xml:space="preserve"> stavlja na </w:t>
      </w:r>
      <w:r w:rsidR="00556D8A">
        <w:rPr>
          <w:sz w:val="24"/>
          <w:szCs w:val="24"/>
        </w:rPr>
        <w:t>glasovanje</w:t>
      </w:r>
      <w:r>
        <w:rPr>
          <w:sz w:val="24"/>
          <w:szCs w:val="24"/>
        </w:rPr>
        <w:t xml:space="preserve"> i isti je usvojen sa 6</w:t>
      </w:r>
      <w:r w:rsidRPr="007739A1">
        <w:rPr>
          <w:sz w:val="24"/>
          <w:szCs w:val="24"/>
        </w:rPr>
        <w:t xml:space="preserve"> glasova za, 0 protiv i </w:t>
      </w:r>
      <w:r>
        <w:rPr>
          <w:sz w:val="24"/>
          <w:szCs w:val="24"/>
        </w:rPr>
        <w:t>2</w:t>
      </w:r>
      <w:r w:rsidRPr="007739A1">
        <w:rPr>
          <w:sz w:val="24"/>
          <w:szCs w:val="24"/>
        </w:rPr>
        <w:t xml:space="preserve"> suzdržan</w:t>
      </w:r>
      <w:r>
        <w:rPr>
          <w:sz w:val="24"/>
          <w:szCs w:val="24"/>
        </w:rPr>
        <w:t>a.</w:t>
      </w:r>
    </w:p>
    <w:p w14:paraId="1208F21D" w14:textId="7C3D0E36" w:rsidR="007739A1" w:rsidRDefault="007739A1" w:rsidP="00C91FB9">
      <w:pPr>
        <w:jc w:val="left"/>
        <w:rPr>
          <w:sz w:val="24"/>
          <w:szCs w:val="24"/>
        </w:rPr>
      </w:pPr>
    </w:p>
    <w:p w14:paraId="42CF23C3" w14:textId="77777777" w:rsidR="007739A1" w:rsidRDefault="007739A1" w:rsidP="007739A1">
      <w:pPr>
        <w:rPr>
          <w:sz w:val="24"/>
          <w:szCs w:val="24"/>
        </w:rPr>
      </w:pPr>
      <w:r>
        <w:rPr>
          <w:sz w:val="24"/>
          <w:szCs w:val="24"/>
        </w:rPr>
        <w:t>Predsjednik vijeća je utvrdio da Općinsko vijeće Općine Gorjani na svojoj 2. sjednici održanoj 7. rujna 2021. godine donosi</w:t>
      </w:r>
    </w:p>
    <w:p w14:paraId="1F9BC51C" w14:textId="77777777" w:rsidR="007739A1" w:rsidRDefault="007739A1" w:rsidP="007739A1">
      <w:pPr>
        <w:rPr>
          <w:sz w:val="24"/>
          <w:szCs w:val="24"/>
        </w:rPr>
      </w:pPr>
    </w:p>
    <w:p w14:paraId="43162129" w14:textId="11C1E6E2" w:rsidR="007739A1" w:rsidRDefault="007739A1" w:rsidP="007739A1">
      <w:pPr>
        <w:jc w:val="center"/>
        <w:rPr>
          <w:b/>
          <w:bCs/>
          <w:sz w:val="24"/>
          <w:szCs w:val="24"/>
        </w:rPr>
      </w:pPr>
      <w:r w:rsidRPr="007C6525">
        <w:rPr>
          <w:b/>
          <w:bCs/>
          <w:sz w:val="24"/>
          <w:szCs w:val="24"/>
        </w:rPr>
        <w:t>GODIŠNJI IZVJEŠTAJ O IZVRŠENJU PRORAČUNA OPĆINE GORJANI ZA RAZDOBLJE 1. SIJEČNJA DO 31. PROSINCA 2020. GODINE</w:t>
      </w:r>
    </w:p>
    <w:p w14:paraId="56C33083" w14:textId="7179EB4A" w:rsidR="007739A1" w:rsidRDefault="007739A1" w:rsidP="007739A1">
      <w:pPr>
        <w:jc w:val="center"/>
        <w:rPr>
          <w:b/>
          <w:bCs/>
          <w:sz w:val="24"/>
          <w:szCs w:val="24"/>
        </w:rPr>
      </w:pPr>
    </w:p>
    <w:p w14:paraId="50EE175E" w14:textId="24AC4313" w:rsidR="007739A1" w:rsidRDefault="007739A1" w:rsidP="007739A1">
      <w:pPr>
        <w:jc w:val="left"/>
        <w:rPr>
          <w:b/>
          <w:bCs/>
          <w:sz w:val="24"/>
          <w:szCs w:val="24"/>
        </w:rPr>
      </w:pPr>
      <w:r>
        <w:rPr>
          <w:b/>
          <w:bCs/>
          <w:sz w:val="24"/>
          <w:szCs w:val="24"/>
        </w:rPr>
        <w:t xml:space="preserve">AD </w:t>
      </w:r>
      <w:r w:rsidRPr="007739A1">
        <w:rPr>
          <w:b/>
          <w:bCs/>
          <w:sz w:val="24"/>
          <w:szCs w:val="24"/>
        </w:rPr>
        <w:t>6.</w:t>
      </w:r>
      <w:r>
        <w:rPr>
          <w:b/>
          <w:bCs/>
          <w:sz w:val="24"/>
          <w:szCs w:val="24"/>
        </w:rPr>
        <w:t xml:space="preserve"> </w:t>
      </w:r>
      <w:bookmarkStart w:id="2" w:name="_Hlk83146152"/>
      <w:r w:rsidRPr="007739A1">
        <w:rPr>
          <w:b/>
          <w:bCs/>
          <w:sz w:val="24"/>
          <w:szCs w:val="24"/>
        </w:rPr>
        <w:t>POLUGODIŠNJI IZVJEŠTAJ O IZVRŠENJU PRORAČUNA OPĆINE GORJANI ZA RAZDOBLJE 1. SIJEČNJA DO 30. LIPNJA 2021. GODINE</w:t>
      </w:r>
    </w:p>
    <w:bookmarkEnd w:id="2"/>
    <w:p w14:paraId="7F95FDC0" w14:textId="1AB3B034" w:rsidR="00617D74" w:rsidRDefault="00617D74" w:rsidP="007739A1">
      <w:pPr>
        <w:jc w:val="left"/>
        <w:rPr>
          <w:sz w:val="24"/>
          <w:szCs w:val="24"/>
        </w:rPr>
      </w:pPr>
      <w:r>
        <w:rPr>
          <w:sz w:val="24"/>
          <w:szCs w:val="24"/>
        </w:rPr>
        <w:lastRenderedPageBreak/>
        <w:t xml:space="preserve">Predsjednik vijeća utvrđuje kako su vijećnici Polugodišnji </w:t>
      </w:r>
      <w:r w:rsidRPr="00617D74">
        <w:rPr>
          <w:sz w:val="24"/>
          <w:szCs w:val="24"/>
        </w:rPr>
        <w:t>izvještaj o izvršenju Proračuna Općine Gorjani za razdoblje 1. siječnja do 30. lipnja 2021. godine</w:t>
      </w:r>
      <w:r>
        <w:rPr>
          <w:sz w:val="24"/>
          <w:szCs w:val="24"/>
        </w:rPr>
        <w:t xml:space="preserve"> dobili uz Poziv na sjednicu te načelniku daje riječ ukoliko ima nešto za dodati. Načelnik odgovara kako nema ništa za dodati</w:t>
      </w:r>
      <w:r w:rsidR="0082490C">
        <w:rPr>
          <w:sz w:val="24"/>
          <w:szCs w:val="24"/>
        </w:rPr>
        <w:t>,</w:t>
      </w:r>
      <w:r>
        <w:rPr>
          <w:sz w:val="24"/>
          <w:szCs w:val="24"/>
        </w:rPr>
        <w:t xml:space="preserve"> ali da stoji na raspolaganju ako netko ima dodatnih pitanja.</w:t>
      </w:r>
    </w:p>
    <w:p w14:paraId="6B366FD5" w14:textId="53E14DA2" w:rsidR="00617D74" w:rsidRDefault="00617D74" w:rsidP="007739A1">
      <w:pPr>
        <w:jc w:val="left"/>
        <w:rPr>
          <w:sz w:val="24"/>
          <w:szCs w:val="24"/>
        </w:rPr>
      </w:pPr>
    </w:p>
    <w:p w14:paraId="55CF479B" w14:textId="1219CDAC" w:rsidR="007739A1" w:rsidRDefault="00617D74" w:rsidP="00617D74">
      <w:pPr>
        <w:jc w:val="left"/>
        <w:rPr>
          <w:sz w:val="24"/>
          <w:szCs w:val="24"/>
        </w:rPr>
      </w:pPr>
      <w:r>
        <w:rPr>
          <w:sz w:val="24"/>
          <w:szCs w:val="24"/>
        </w:rPr>
        <w:t xml:space="preserve">Predsjednik vijeća otvara raspravu no kako pitanja, prijedloga niti primjedbi nije bilo istu zatvara te prijedlog </w:t>
      </w:r>
      <w:r w:rsidRPr="00617D74">
        <w:rPr>
          <w:sz w:val="24"/>
          <w:szCs w:val="24"/>
        </w:rPr>
        <w:t>Polugodišn</w:t>
      </w:r>
      <w:r>
        <w:rPr>
          <w:sz w:val="24"/>
          <w:szCs w:val="24"/>
        </w:rPr>
        <w:t>jeg</w:t>
      </w:r>
      <w:r w:rsidRPr="00617D74">
        <w:rPr>
          <w:sz w:val="24"/>
          <w:szCs w:val="24"/>
        </w:rPr>
        <w:t xml:space="preserve"> izvještaj</w:t>
      </w:r>
      <w:r>
        <w:rPr>
          <w:sz w:val="24"/>
          <w:szCs w:val="24"/>
        </w:rPr>
        <w:t>a</w:t>
      </w:r>
      <w:r w:rsidRPr="00617D74">
        <w:rPr>
          <w:sz w:val="24"/>
          <w:szCs w:val="24"/>
        </w:rPr>
        <w:t xml:space="preserve"> o izvršenju Proračuna Općine Gorjani za razdoblje 1. siječnja do 30. lipnja 2021. godine </w:t>
      </w:r>
      <w:r>
        <w:rPr>
          <w:sz w:val="24"/>
          <w:szCs w:val="24"/>
        </w:rPr>
        <w:t xml:space="preserve">stavlja na </w:t>
      </w:r>
      <w:r w:rsidR="00556D8A">
        <w:rPr>
          <w:sz w:val="24"/>
          <w:szCs w:val="24"/>
        </w:rPr>
        <w:t>glasovanje</w:t>
      </w:r>
      <w:r>
        <w:rPr>
          <w:sz w:val="24"/>
          <w:szCs w:val="24"/>
        </w:rPr>
        <w:t xml:space="preserve"> i isti je usvojen sa 6</w:t>
      </w:r>
      <w:r w:rsidRPr="007739A1">
        <w:rPr>
          <w:sz w:val="24"/>
          <w:szCs w:val="24"/>
        </w:rPr>
        <w:t xml:space="preserve"> glasova za, 0 protiv i </w:t>
      </w:r>
      <w:r>
        <w:rPr>
          <w:sz w:val="24"/>
          <w:szCs w:val="24"/>
        </w:rPr>
        <w:t>2</w:t>
      </w:r>
      <w:r w:rsidRPr="007739A1">
        <w:rPr>
          <w:sz w:val="24"/>
          <w:szCs w:val="24"/>
        </w:rPr>
        <w:t xml:space="preserve"> suzdržan</w:t>
      </w:r>
      <w:r>
        <w:rPr>
          <w:sz w:val="24"/>
          <w:szCs w:val="24"/>
        </w:rPr>
        <w:t>a.</w:t>
      </w:r>
    </w:p>
    <w:p w14:paraId="09F34BC1" w14:textId="55ADED6C" w:rsidR="00617D74" w:rsidRDefault="00617D74" w:rsidP="00617D74">
      <w:pPr>
        <w:jc w:val="left"/>
        <w:rPr>
          <w:sz w:val="24"/>
          <w:szCs w:val="24"/>
        </w:rPr>
      </w:pPr>
    </w:p>
    <w:p w14:paraId="792AF384" w14:textId="77777777" w:rsidR="00617D74" w:rsidRDefault="00617D74" w:rsidP="00617D74">
      <w:pPr>
        <w:rPr>
          <w:sz w:val="24"/>
          <w:szCs w:val="24"/>
        </w:rPr>
      </w:pPr>
      <w:r>
        <w:rPr>
          <w:sz w:val="24"/>
          <w:szCs w:val="24"/>
        </w:rPr>
        <w:t>Predsjednik vijeća je utvrdio da Općinsko vijeće Općine Gorjani na svojoj 2. sjednici održanoj 7. rujna 2021. godine donosi</w:t>
      </w:r>
    </w:p>
    <w:p w14:paraId="7FCD1166" w14:textId="77777777" w:rsidR="00617D74" w:rsidRDefault="00617D74" w:rsidP="00617D74">
      <w:pPr>
        <w:rPr>
          <w:sz w:val="24"/>
          <w:szCs w:val="24"/>
        </w:rPr>
      </w:pPr>
    </w:p>
    <w:p w14:paraId="34CA457C" w14:textId="77777777" w:rsidR="0032737F" w:rsidRDefault="00617D74" w:rsidP="00617D74">
      <w:pPr>
        <w:jc w:val="center"/>
        <w:rPr>
          <w:b/>
          <w:bCs/>
          <w:sz w:val="24"/>
          <w:szCs w:val="24"/>
        </w:rPr>
      </w:pPr>
      <w:r w:rsidRPr="007739A1">
        <w:rPr>
          <w:b/>
          <w:bCs/>
          <w:sz w:val="24"/>
          <w:szCs w:val="24"/>
        </w:rPr>
        <w:t>POLUGODIŠNJI IZVJEŠTAJ O IZVRŠENJU PRORAČUNA OPĆINE GORJANI</w:t>
      </w:r>
    </w:p>
    <w:p w14:paraId="17773B3E" w14:textId="63C5C2AD" w:rsidR="00617D74" w:rsidRDefault="00617D74" w:rsidP="00617D74">
      <w:pPr>
        <w:jc w:val="center"/>
        <w:rPr>
          <w:b/>
          <w:bCs/>
          <w:sz w:val="24"/>
          <w:szCs w:val="24"/>
        </w:rPr>
      </w:pPr>
      <w:r w:rsidRPr="007739A1">
        <w:rPr>
          <w:b/>
          <w:bCs/>
          <w:sz w:val="24"/>
          <w:szCs w:val="24"/>
        </w:rPr>
        <w:t>ZA RAZDOBLJE 1. SIJEČNJA DO 30. LIPNJA 2021. GODINE</w:t>
      </w:r>
    </w:p>
    <w:p w14:paraId="2583D062" w14:textId="4CDDFE64" w:rsidR="00617D74" w:rsidRDefault="00617D74" w:rsidP="00617D74">
      <w:pPr>
        <w:jc w:val="center"/>
        <w:rPr>
          <w:b/>
          <w:bCs/>
          <w:sz w:val="24"/>
          <w:szCs w:val="24"/>
        </w:rPr>
      </w:pPr>
    </w:p>
    <w:p w14:paraId="7B752468" w14:textId="77777777" w:rsidR="00617D74" w:rsidRPr="00617D74" w:rsidRDefault="00617D74" w:rsidP="00617D74">
      <w:pPr>
        <w:jc w:val="left"/>
        <w:rPr>
          <w:sz w:val="24"/>
          <w:szCs w:val="24"/>
        </w:rPr>
      </w:pPr>
    </w:p>
    <w:p w14:paraId="4D5718FD" w14:textId="4BBA2B3A" w:rsidR="007739A1" w:rsidRDefault="00535D0A" w:rsidP="00535D0A">
      <w:pPr>
        <w:jc w:val="left"/>
        <w:rPr>
          <w:b/>
          <w:bCs/>
          <w:sz w:val="24"/>
          <w:szCs w:val="24"/>
        </w:rPr>
      </w:pPr>
      <w:r>
        <w:rPr>
          <w:b/>
          <w:bCs/>
          <w:sz w:val="24"/>
          <w:szCs w:val="24"/>
        </w:rPr>
        <w:t xml:space="preserve">AD </w:t>
      </w:r>
      <w:r w:rsidRPr="00535D0A">
        <w:rPr>
          <w:b/>
          <w:bCs/>
          <w:sz w:val="24"/>
          <w:szCs w:val="24"/>
        </w:rPr>
        <w:t>7.</w:t>
      </w:r>
      <w:r>
        <w:rPr>
          <w:b/>
          <w:bCs/>
          <w:sz w:val="24"/>
          <w:szCs w:val="24"/>
        </w:rPr>
        <w:t xml:space="preserve"> </w:t>
      </w:r>
      <w:r w:rsidRPr="00535D0A">
        <w:rPr>
          <w:b/>
          <w:bCs/>
          <w:sz w:val="24"/>
          <w:szCs w:val="24"/>
        </w:rPr>
        <w:t>DONOŠENJE ODLUKE O KRATKOROČNOM ZADUŽENJU OPĆINE GORJANI</w:t>
      </w:r>
    </w:p>
    <w:p w14:paraId="4DB90728" w14:textId="26D9CB0A" w:rsidR="0018250E" w:rsidRDefault="00535D0A" w:rsidP="0018250E">
      <w:pPr>
        <w:jc w:val="left"/>
        <w:rPr>
          <w:sz w:val="24"/>
          <w:szCs w:val="24"/>
        </w:rPr>
      </w:pPr>
      <w:r>
        <w:rPr>
          <w:sz w:val="24"/>
          <w:szCs w:val="24"/>
        </w:rPr>
        <w:t>Nakon pročitane točke dnevnog reda, predsjednik vijeća daje riječ Općinskom načelniku koji objašnjava kako je Općina dobila kratkoročno zaduženje na godinu</w:t>
      </w:r>
      <w:r w:rsidR="0082490C">
        <w:rPr>
          <w:sz w:val="24"/>
          <w:szCs w:val="24"/>
        </w:rPr>
        <w:t xml:space="preserve"> dana</w:t>
      </w:r>
      <w:r>
        <w:rPr>
          <w:sz w:val="24"/>
          <w:szCs w:val="24"/>
        </w:rPr>
        <w:t xml:space="preserve"> koje se produžilo koliko se moglo i kako je do kraja 2021. godine Općina obvezna zatvoriti prvotni kredit</w:t>
      </w:r>
      <w:r w:rsidR="0018250E">
        <w:rPr>
          <w:sz w:val="24"/>
          <w:szCs w:val="24"/>
        </w:rPr>
        <w:t xml:space="preserve">, a </w:t>
      </w:r>
      <w:r>
        <w:rPr>
          <w:sz w:val="24"/>
          <w:szCs w:val="24"/>
        </w:rPr>
        <w:t>na sredstva od Agencije</w:t>
      </w:r>
      <w:r w:rsidR="0018250E">
        <w:rPr>
          <w:sz w:val="24"/>
          <w:szCs w:val="24"/>
        </w:rPr>
        <w:t xml:space="preserve"> se</w:t>
      </w:r>
      <w:r>
        <w:rPr>
          <w:sz w:val="24"/>
          <w:szCs w:val="24"/>
        </w:rPr>
        <w:t xml:space="preserve"> čeka 9 mjeseci nakon predaje dokumentaci</w:t>
      </w:r>
      <w:r w:rsidR="0018250E">
        <w:rPr>
          <w:sz w:val="24"/>
          <w:szCs w:val="24"/>
        </w:rPr>
        <w:t xml:space="preserve">je. Nadalje pojašnjava kako je plan stari kredit zatvoriti i otvoriti novi kredit na razdoblje od godinu dana. Predsjednik vijeća pojašnjava kako je prijedlog Odluke o kratkoročnom zaduženju dostavljen vijećnicima uz Poziv za sjednicu te otvara raspravu. Kako pitanja, prijedloga niti primjedbi nije bilo predsjednik vijeća zatvara raspravu i prijedlog Odluke o kratkoročnom zaduženju Općine Gorjani stavlja na </w:t>
      </w:r>
      <w:r w:rsidR="00556D8A">
        <w:rPr>
          <w:sz w:val="24"/>
          <w:szCs w:val="24"/>
        </w:rPr>
        <w:t>glasovanje</w:t>
      </w:r>
      <w:r w:rsidR="0018250E">
        <w:rPr>
          <w:sz w:val="24"/>
          <w:szCs w:val="24"/>
        </w:rPr>
        <w:t xml:space="preserve"> i isti je usvojen sa 6</w:t>
      </w:r>
      <w:r w:rsidR="0018250E" w:rsidRPr="007739A1">
        <w:rPr>
          <w:sz w:val="24"/>
          <w:szCs w:val="24"/>
        </w:rPr>
        <w:t xml:space="preserve"> glasova za, 0 protiv i </w:t>
      </w:r>
      <w:r w:rsidR="0018250E">
        <w:rPr>
          <w:sz w:val="24"/>
          <w:szCs w:val="24"/>
        </w:rPr>
        <w:t>2</w:t>
      </w:r>
      <w:r w:rsidR="0018250E" w:rsidRPr="007739A1">
        <w:rPr>
          <w:sz w:val="24"/>
          <w:szCs w:val="24"/>
        </w:rPr>
        <w:t xml:space="preserve"> suzdržan</w:t>
      </w:r>
      <w:r w:rsidR="0018250E">
        <w:rPr>
          <w:sz w:val="24"/>
          <w:szCs w:val="24"/>
        </w:rPr>
        <w:t>a.</w:t>
      </w:r>
    </w:p>
    <w:p w14:paraId="40192D0F" w14:textId="2CEEC361" w:rsidR="00535D0A" w:rsidRDefault="00535D0A" w:rsidP="00535D0A">
      <w:pPr>
        <w:jc w:val="left"/>
        <w:rPr>
          <w:sz w:val="24"/>
          <w:szCs w:val="24"/>
        </w:rPr>
      </w:pPr>
    </w:p>
    <w:p w14:paraId="73F41B7A" w14:textId="3441039F" w:rsidR="0018250E" w:rsidRDefault="0018250E" w:rsidP="0018250E">
      <w:pPr>
        <w:rPr>
          <w:sz w:val="24"/>
          <w:szCs w:val="24"/>
        </w:rPr>
      </w:pPr>
      <w:r>
        <w:rPr>
          <w:sz w:val="24"/>
          <w:szCs w:val="24"/>
        </w:rPr>
        <w:t>Predsjednik vijeća je utvrdio da Općinsko vijeće Općine Gorjani na svojoj 2. sjednici održanoj 7. rujna 2021. godine donosi</w:t>
      </w:r>
    </w:p>
    <w:p w14:paraId="3D34C487" w14:textId="77777777" w:rsidR="0018250E" w:rsidRDefault="0018250E" w:rsidP="0018250E">
      <w:pPr>
        <w:rPr>
          <w:sz w:val="24"/>
          <w:szCs w:val="24"/>
        </w:rPr>
      </w:pPr>
    </w:p>
    <w:p w14:paraId="23976E0B" w14:textId="77777777" w:rsidR="0032737F" w:rsidRDefault="0018250E" w:rsidP="0018250E">
      <w:pPr>
        <w:jc w:val="center"/>
        <w:rPr>
          <w:b/>
          <w:bCs/>
          <w:sz w:val="24"/>
          <w:szCs w:val="24"/>
        </w:rPr>
      </w:pPr>
      <w:r w:rsidRPr="00535D0A">
        <w:rPr>
          <w:b/>
          <w:bCs/>
          <w:sz w:val="24"/>
          <w:szCs w:val="24"/>
        </w:rPr>
        <w:t>ODLUK</w:t>
      </w:r>
      <w:r>
        <w:rPr>
          <w:b/>
          <w:bCs/>
          <w:sz w:val="24"/>
          <w:szCs w:val="24"/>
        </w:rPr>
        <w:t>U</w:t>
      </w:r>
    </w:p>
    <w:p w14:paraId="063F4DAD" w14:textId="40CA1514" w:rsidR="0018250E" w:rsidRDefault="0018250E" w:rsidP="0018250E">
      <w:pPr>
        <w:jc w:val="center"/>
        <w:rPr>
          <w:b/>
          <w:bCs/>
          <w:sz w:val="24"/>
          <w:szCs w:val="24"/>
        </w:rPr>
      </w:pPr>
      <w:r w:rsidRPr="00535D0A">
        <w:rPr>
          <w:b/>
          <w:bCs/>
          <w:sz w:val="24"/>
          <w:szCs w:val="24"/>
        </w:rPr>
        <w:t>O KRATKOROČNOM ZADUŽENJU OPĆINE GORJANI</w:t>
      </w:r>
    </w:p>
    <w:p w14:paraId="5ECA313C" w14:textId="1A1AB633" w:rsidR="0018250E" w:rsidRDefault="0018250E" w:rsidP="00535D0A">
      <w:pPr>
        <w:jc w:val="left"/>
        <w:rPr>
          <w:sz w:val="24"/>
          <w:szCs w:val="24"/>
        </w:rPr>
      </w:pPr>
    </w:p>
    <w:p w14:paraId="0DCC8DFC" w14:textId="0C4EF628" w:rsidR="0018250E" w:rsidRDefault="0018250E" w:rsidP="00535D0A">
      <w:pPr>
        <w:jc w:val="left"/>
        <w:rPr>
          <w:b/>
          <w:bCs/>
          <w:sz w:val="24"/>
          <w:szCs w:val="24"/>
        </w:rPr>
      </w:pPr>
      <w:r w:rsidRPr="0018250E">
        <w:rPr>
          <w:b/>
          <w:bCs/>
          <w:sz w:val="24"/>
          <w:szCs w:val="24"/>
        </w:rPr>
        <w:t>AD 8. DONOŠENJE ODLUKE O RASPOREĐIVANJU SREDSTAVA ZA REDOVITO FINANCIRANJE POLITIČKIH STRANAKA I ČLANOVA IZABRANIH S LISTE GRUPE BIRAČA ZASTUPLJENIH U OPĆINSKOM VIJEĆU ZA 2021. GODINU</w:t>
      </w:r>
    </w:p>
    <w:p w14:paraId="71F862B5" w14:textId="7D7A65DE" w:rsidR="002A4D0B" w:rsidRDefault="0082490C" w:rsidP="00535D0A">
      <w:pPr>
        <w:jc w:val="left"/>
        <w:rPr>
          <w:sz w:val="24"/>
          <w:szCs w:val="24"/>
        </w:rPr>
      </w:pPr>
      <w:r>
        <w:rPr>
          <w:sz w:val="24"/>
          <w:szCs w:val="24"/>
        </w:rPr>
        <w:t xml:space="preserve">Predsjednik vijeća utvrđuje kako su vijećnici prijedlog Odluke o </w:t>
      </w:r>
      <w:r w:rsidRPr="0082490C">
        <w:rPr>
          <w:sz w:val="24"/>
          <w:szCs w:val="24"/>
        </w:rPr>
        <w:t>raspoređivanju sredstava za redovito financiranje političkih stranaka i članova izabranih s liste grupe birača zastupljenih u Općinskom Vijeću za 2021. godinu</w:t>
      </w:r>
      <w:r>
        <w:rPr>
          <w:sz w:val="24"/>
          <w:szCs w:val="24"/>
        </w:rPr>
        <w:t xml:space="preserve"> zaprimili uz Poziv na sjednicu te riječ prepušta Tei Milanović. Tea Milanović objašnjava kako je Općina temeljem </w:t>
      </w:r>
      <w:r w:rsidRPr="0082490C">
        <w:rPr>
          <w:sz w:val="24"/>
          <w:szCs w:val="24"/>
        </w:rPr>
        <w:t>Zakon</w:t>
      </w:r>
      <w:r>
        <w:rPr>
          <w:sz w:val="24"/>
          <w:szCs w:val="24"/>
        </w:rPr>
        <w:t>a</w:t>
      </w:r>
      <w:r w:rsidRPr="0082490C">
        <w:rPr>
          <w:sz w:val="24"/>
          <w:szCs w:val="24"/>
        </w:rPr>
        <w:t xml:space="preserve"> o financiranju političkih aktivnosti, izborne promidžbe i referenduma</w:t>
      </w:r>
      <w:r>
        <w:rPr>
          <w:sz w:val="24"/>
          <w:szCs w:val="24"/>
        </w:rPr>
        <w:t xml:space="preserve"> dužna financirati političke stranke i nezavisne vijećnike koji se nalaze u Općinskom vijeću. Nadalje pojašnjava kako je sukladno zakonu minimalan iznos koji se može isplatiti</w:t>
      </w:r>
      <w:r w:rsidR="002A4D0B">
        <w:rPr>
          <w:sz w:val="24"/>
          <w:szCs w:val="24"/>
        </w:rPr>
        <w:t xml:space="preserve"> 1.000,00 kuna, odnosno 1.100,00 kuna za vijećnike podzastupljenog spola, kako je i navedeno u prijedlogu Odluke te da je obračun za cijelu godinu moguće vidjeti u članku 4. prijedloga Odluke. Predsjednik vijeća otvara raspravu te se javlja gospodin </w:t>
      </w:r>
      <w:proofErr w:type="spellStart"/>
      <w:r w:rsidR="002A4D0B">
        <w:rPr>
          <w:sz w:val="24"/>
          <w:szCs w:val="24"/>
        </w:rPr>
        <w:t>Birtić</w:t>
      </w:r>
      <w:proofErr w:type="spellEnd"/>
      <w:r w:rsidR="002A4D0B">
        <w:rPr>
          <w:sz w:val="24"/>
          <w:szCs w:val="24"/>
        </w:rPr>
        <w:t xml:space="preserve"> sa pitanjem da li se iznos od minimalno 1.000,00 kuna odnosi na godišnju razinu na što administrativna tajnica potvrđuje da je minimalan iznos 1.000,00 kuna godišnje. Zatim se pojašnjava kako taj iznos ide političkoj stranci ili listi grupe </w:t>
      </w:r>
      <w:r w:rsidR="002A4D0B">
        <w:rPr>
          <w:sz w:val="24"/>
          <w:szCs w:val="24"/>
        </w:rPr>
        <w:lastRenderedPageBreak/>
        <w:t>birača za nezavisne vijećnike, ali u ovom sazivu Općinskog vijeća nema nezavisnih vijećnika, ali su isti navedeni u Odluci jer je Općinsko vijeće u prošlom sazivu imalo 2 nezavisna vijećnika.</w:t>
      </w:r>
    </w:p>
    <w:p w14:paraId="5BA2E225" w14:textId="12CA7FE2" w:rsidR="00544886" w:rsidRDefault="00544886" w:rsidP="00535D0A">
      <w:pPr>
        <w:jc w:val="left"/>
        <w:rPr>
          <w:sz w:val="24"/>
          <w:szCs w:val="24"/>
        </w:rPr>
      </w:pPr>
    </w:p>
    <w:p w14:paraId="7D98BDCA" w14:textId="36F98B15" w:rsidR="00544886" w:rsidRDefault="00544886" w:rsidP="00535D0A">
      <w:pPr>
        <w:jc w:val="left"/>
        <w:rPr>
          <w:sz w:val="24"/>
          <w:szCs w:val="24"/>
        </w:rPr>
      </w:pPr>
      <w:r>
        <w:rPr>
          <w:sz w:val="24"/>
          <w:szCs w:val="24"/>
        </w:rPr>
        <w:t xml:space="preserve">Gospodin </w:t>
      </w:r>
      <w:proofErr w:type="spellStart"/>
      <w:r>
        <w:rPr>
          <w:sz w:val="24"/>
          <w:szCs w:val="24"/>
        </w:rPr>
        <w:t>Birtić</w:t>
      </w:r>
      <w:proofErr w:type="spellEnd"/>
      <w:r>
        <w:rPr>
          <w:sz w:val="24"/>
          <w:szCs w:val="24"/>
        </w:rPr>
        <w:t xml:space="preserve"> zatim postavlja pitanje koliko ''to ispadne'' po sjednici vijeća na što predsjednik vijeća odgovara kako se ta sredstva ne isplaćuju po sjednici nego ta sredstva pripadaju političkoj stranci sukladno rezultatu ostvarenom na izborima.</w:t>
      </w:r>
    </w:p>
    <w:p w14:paraId="1E596E96" w14:textId="67F42EAE" w:rsidR="00544886" w:rsidRDefault="00544886" w:rsidP="00535D0A">
      <w:pPr>
        <w:jc w:val="left"/>
        <w:rPr>
          <w:sz w:val="24"/>
          <w:szCs w:val="24"/>
        </w:rPr>
      </w:pPr>
    </w:p>
    <w:p w14:paraId="1DAFC046" w14:textId="6AF76C35" w:rsidR="00544886" w:rsidRPr="0082490C" w:rsidRDefault="00544886" w:rsidP="00535D0A">
      <w:pPr>
        <w:jc w:val="left"/>
        <w:rPr>
          <w:sz w:val="24"/>
          <w:szCs w:val="24"/>
        </w:rPr>
      </w:pPr>
      <w:r>
        <w:rPr>
          <w:sz w:val="24"/>
          <w:szCs w:val="24"/>
        </w:rPr>
        <w:t xml:space="preserve">Daljnje rasprave niti pitanja nije bilo te predsjednik vijeća prijedlog Odluke o </w:t>
      </w:r>
      <w:r w:rsidRPr="00544886">
        <w:rPr>
          <w:sz w:val="24"/>
          <w:szCs w:val="24"/>
        </w:rPr>
        <w:t>raspoređivanju sredstava za redovito financiranje političkih stranaka i članova izabranih s liste grupe birača zastupljenih u Općinskom Vijeću za 2021. godinu</w:t>
      </w:r>
      <w:r>
        <w:rPr>
          <w:sz w:val="24"/>
          <w:szCs w:val="24"/>
        </w:rPr>
        <w:t xml:space="preserve"> stavlja na glasovanje i ista je usvojena sa 6</w:t>
      </w:r>
      <w:r w:rsidRPr="007739A1">
        <w:rPr>
          <w:sz w:val="24"/>
          <w:szCs w:val="24"/>
        </w:rPr>
        <w:t xml:space="preserve"> glasova za, 0 protiv i </w:t>
      </w:r>
      <w:r>
        <w:rPr>
          <w:sz w:val="24"/>
          <w:szCs w:val="24"/>
        </w:rPr>
        <w:t>2</w:t>
      </w:r>
      <w:r w:rsidRPr="007739A1">
        <w:rPr>
          <w:sz w:val="24"/>
          <w:szCs w:val="24"/>
        </w:rPr>
        <w:t xml:space="preserve"> suzdržan</w:t>
      </w:r>
      <w:r>
        <w:rPr>
          <w:sz w:val="24"/>
          <w:szCs w:val="24"/>
        </w:rPr>
        <w:t>a.</w:t>
      </w:r>
    </w:p>
    <w:p w14:paraId="624380F4" w14:textId="2C532878" w:rsidR="00852879" w:rsidRDefault="00852879" w:rsidP="00535D0A">
      <w:pPr>
        <w:jc w:val="left"/>
        <w:rPr>
          <w:sz w:val="24"/>
          <w:szCs w:val="24"/>
        </w:rPr>
      </w:pPr>
    </w:p>
    <w:p w14:paraId="11AA698B" w14:textId="77777777" w:rsidR="00544886" w:rsidRDefault="00544886" w:rsidP="00544886">
      <w:pPr>
        <w:rPr>
          <w:sz w:val="24"/>
          <w:szCs w:val="24"/>
        </w:rPr>
      </w:pPr>
      <w:r>
        <w:rPr>
          <w:sz w:val="24"/>
          <w:szCs w:val="24"/>
        </w:rPr>
        <w:t>Predsjednik vijeća je utvrdio da Općinsko vijeće Općine Gorjani na svojoj 2. sjednici održanoj 7. rujna 2021. godine donosi</w:t>
      </w:r>
    </w:p>
    <w:p w14:paraId="0D44562B" w14:textId="519FBCA2" w:rsidR="00544886" w:rsidRDefault="00544886" w:rsidP="00535D0A">
      <w:pPr>
        <w:jc w:val="left"/>
        <w:rPr>
          <w:sz w:val="24"/>
          <w:szCs w:val="24"/>
        </w:rPr>
      </w:pPr>
    </w:p>
    <w:p w14:paraId="6F7B973E" w14:textId="77777777" w:rsidR="0032737F" w:rsidRDefault="00544886" w:rsidP="0032737F">
      <w:pPr>
        <w:jc w:val="center"/>
        <w:rPr>
          <w:b/>
          <w:bCs/>
          <w:sz w:val="24"/>
          <w:szCs w:val="24"/>
        </w:rPr>
      </w:pPr>
      <w:r w:rsidRPr="0018250E">
        <w:rPr>
          <w:b/>
          <w:bCs/>
          <w:sz w:val="24"/>
          <w:szCs w:val="24"/>
        </w:rPr>
        <w:t>ODLUK</w:t>
      </w:r>
      <w:r>
        <w:rPr>
          <w:b/>
          <w:bCs/>
          <w:sz w:val="24"/>
          <w:szCs w:val="24"/>
        </w:rPr>
        <w:t>U</w:t>
      </w:r>
    </w:p>
    <w:p w14:paraId="1BF69EFE" w14:textId="587475F4" w:rsidR="00544886" w:rsidRDefault="00544886" w:rsidP="0032737F">
      <w:pPr>
        <w:jc w:val="center"/>
        <w:rPr>
          <w:b/>
          <w:bCs/>
          <w:sz w:val="24"/>
          <w:szCs w:val="24"/>
        </w:rPr>
      </w:pPr>
      <w:r w:rsidRPr="0018250E">
        <w:rPr>
          <w:b/>
          <w:bCs/>
          <w:sz w:val="24"/>
          <w:szCs w:val="24"/>
        </w:rPr>
        <w:t>O RASPOREĐIVANJU SREDSTAVA ZA REDOVITO FINANCIRANJE POLITIČKIH STRANAKA I ČLANOVA IZABRANIH S LISTE GRUPE BIRAČA ZASTUPLJENIH U OPĆINSKOM VIJEĆU ZA 2021. GODINU</w:t>
      </w:r>
    </w:p>
    <w:p w14:paraId="06DE0569" w14:textId="0E82329D" w:rsidR="0032737F" w:rsidRDefault="0032737F" w:rsidP="0032737F">
      <w:pPr>
        <w:jc w:val="center"/>
        <w:rPr>
          <w:b/>
          <w:bCs/>
          <w:sz w:val="24"/>
          <w:szCs w:val="24"/>
        </w:rPr>
      </w:pPr>
    </w:p>
    <w:p w14:paraId="33DC5D9E" w14:textId="77777777" w:rsidR="0032737F" w:rsidRPr="0032737F" w:rsidRDefault="0032737F" w:rsidP="0032737F">
      <w:pPr>
        <w:jc w:val="left"/>
        <w:rPr>
          <w:b/>
          <w:bCs/>
          <w:sz w:val="24"/>
          <w:szCs w:val="24"/>
        </w:rPr>
      </w:pPr>
    </w:p>
    <w:p w14:paraId="78146319" w14:textId="08305AF1" w:rsidR="00544886" w:rsidRDefault="0032737F" w:rsidP="0032737F">
      <w:pPr>
        <w:jc w:val="left"/>
        <w:rPr>
          <w:b/>
          <w:bCs/>
          <w:sz w:val="24"/>
          <w:szCs w:val="24"/>
        </w:rPr>
      </w:pPr>
      <w:r w:rsidRPr="0032737F">
        <w:rPr>
          <w:b/>
          <w:bCs/>
          <w:sz w:val="24"/>
          <w:szCs w:val="24"/>
        </w:rPr>
        <w:t>AD 9. DONOŠENJE ODLUKE O DAVANJU PRETHODNE SUGLASNOSTI NA STATUT DJEČJEG VRTIĆA ''KRIJESNICA GORJANI''</w:t>
      </w:r>
    </w:p>
    <w:p w14:paraId="5315ECF1" w14:textId="413C02EC" w:rsidR="0032737F" w:rsidRDefault="0032737F" w:rsidP="0032737F">
      <w:pPr>
        <w:jc w:val="left"/>
        <w:rPr>
          <w:sz w:val="24"/>
          <w:szCs w:val="24"/>
        </w:rPr>
      </w:pPr>
      <w:r>
        <w:rPr>
          <w:sz w:val="24"/>
          <w:szCs w:val="24"/>
        </w:rPr>
        <w:t>Nakon pročitane točke dnevnog reda, predsjednik vijeća riječ prepušta administrativnoj tajnici koja objašnjava kako dječji vrtić sukladno Zakonu o predškolskom odgoju i obrazovanju Statut donosi po dobivanju prethodne suglasnosti osnivača, da je prijedlog Statuta</w:t>
      </w:r>
      <w:r w:rsidR="008E0EEE">
        <w:rPr>
          <w:sz w:val="24"/>
          <w:szCs w:val="24"/>
        </w:rPr>
        <w:t>, koji su vijećnici zaprimili uz Poziv,</w:t>
      </w:r>
      <w:r>
        <w:rPr>
          <w:sz w:val="24"/>
          <w:szCs w:val="24"/>
        </w:rPr>
        <w:t xml:space="preserve"> utvrđen na sjednici Upravnog vijeća Dječjeg vrtića ''Krijesnica Gorjani''. Nastavlja govoreći da se Upravno vijeće, sukladno Zakonu o predškolskom odgoju i obrazovanju sastoji od 3 člana koja imenuje osnivač iz reda javnih radnika, a ostali članovi iz reda odgojitelja i stručnih suradnika</w:t>
      </w:r>
      <w:r w:rsidR="008E0EEE">
        <w:rPr>
          <w:sz w:val="24"/>
          <w:szCs w:val="24"/>
        </w:rPr>
        <w:t xml:space="preserve"> te k</w:t>
      </w:r>
      <w:r>
        <w:rPr>
          <w:sz w:val="24"/>
          <w:szCs w:val="24"/>
        </w:rPr>
        <w:t xml:space="preserve">ako trenutno dječji vrtić još uvijek nema odgojitelje, trenutno Upravno vijeće čine: Tea Milanović kao predsjednica i Andrea </w:t>
      </w:r>
      <w:proofErr w:type="spellStart"/>
      <w:r>
        <w:rPr>
          <w:sz w:val="24"/>
          <w:szCs w:val="24"/>
        </w:rPr>
        <w:t>Mejdanac</w:t>
      </w:r>
      <w:proofErr w:type="spellEnd"/>
      <w:r>
        <w:rPr>
          <w:sz w:val="24"/>
          <w:szCs w:val="24"/>
        </w:rPr>
        <w:t xml:space="preserve"> i Željko Babić kao članovi</w:t>
      </w:r>
      <w:r w:rsidR="008E0EEE">
        <w:rPr>
          <w:sz w:val="24"/>
          <w:szCs w:val="24"/>
        </w:rPr>
        <w:t xml:space="preserve">. Izlaganje završava govoreći kako je prijedlog Statuta izrađen sukladno Zakonu o predškolskom odgoju i obrazovanju i Odlukom o osnivanju. Predsjednik vijeća otvara raspravu te gospodin </w:t>
      </w:r>
      <w:proofErr w:type="spellStart"/>
      <w:r w:rsidR="008E0EEE">
        <w:rPr>
          <w:sz w:val="24"/>
          <w:szCs w:val="24"/>
        </w:rPr>
        <w:t>Birtić</w:t>
      </w:r>
      <w:proofErr w:type="spellEnd"/>
      <w:r w:rsidR="008E0EEE">
        <w:rPr>
          <w:sz w:val="24"/>
          <w:szCs w:val="24"/>
        </w:rPr>
        <w:t xml:space="preserve"> postavlja pitanje</w:t>
      </w:r>
      <w:r w:rsidR="00EB2A8C">
        <w:rPr>
          <w:sz w:val="24"/>
          <w:szCs w:val="24"/>
        </w:rPr>
        <w:t xml:space="preserve"> tko je imenovao Upravno vijeće i po kojem kriteriju i da li postoje uopće kriteriji koje moraju članovi vijeća imati na što administrativna tajnica odgovara kako ne postoje uvjeti već da u Zakonu stoji da ih imenuje osnivač, u konkretnom slučaju načelnik iz reda javnih radnika. Gospodin </w:t>
      </w:r>
      <w:proofErr w:type="spellStart"/>
      <w:r w:rsidR="00EB2A8C">
        <w:rPr>
          <w:sz w:val="24"/>
          <w:szCs w:val="24"/>
        </w:rPr>
        <w:t>Birtić</w:t>
      </w:r>
      <w:proofErr w:type="spellEnd"/>
      <w:r w:rsidR="00EB2A8C">
        <w:rPr>
          <w:sz w:val="24"/>
          <w:szCs w:val="24"/>
        </w:rPr>
        <w:t xml:space="preserve"> zatim postavlja pitanje da li je to imenovanje privremeno na što načelnik odgovara da nije i da su Tea i Željko jedini trajni radnici koje Općina ima, a Andrea je privremeno zaposlena na projektu. Administrativna tajnica zatim nadodaje da je mandatno razdoblje Upravnog vijeća 4 godine. Gospodin </w:t>
      </w:r>
      <w:proofErr w:type="spellStart"/>
      <w:r w:rsidR="00EB2A8C">
        <w:rPr>
          <w:sz w:val="24"/>
          <w:szCs w:val="24"/>
        </w:rPr>
        <w:t>Birtić</w:t>
      </w:r>
      <w:proofErr w:type="spellEnd"/>
      <w:r w:rsidR="00EB2A8C">
        <w:rPr>
          <w:sz w:val="24"/>
          <w:szCs w:val="24"/>
        </w:rPr>
        <w:t xml:space="preserve"> izlaže kako je rečeno da o donošenju statuta odlučuje Općinsko vijeće, a sada je već imenovano Upravno vijeće, gospodin Vinković nadodaje da je trebao ići prijedlog na Općinsko vijeće, a administrativna tajnica odgovara kako je rečeno da članove Upravnog vijeća može imenovati Općinski načelnik, a načelnik se nadovezuje govoreći da bez obzira tko je imenovao članove vijeća drugačiji prijedlog se ne bi mogao donijeti.</w:t>
      </w:r>
    </w:p>
    <w:p w14:paraId="732A28F7" w14:textId="74D8827B" w:rsidR="00EB2A8C" w:rsidRDefault="00EB2A8C" w:rsidP="0032737F">
      <w:pPr>
        <w:jc w:val="left"/>
        <w:rPr>
          <w:sz w:val="24"/>
          <w:szCs w:val="24"/>
        </w:rPr>
      </w:pPr>
      <w:r>
        <w:rPr>
          <w:sz w:val="24"/>
          <w:szCs w:val="24"/>
        </w:rPr>
        <w:t xml:space="preserve">Gospodin </w:t>
      </w:r>
      <w:proofErr w:type="spellStart"/>
      <w:r>
        <w:rPr>
          <w:sz w:val="24"/>
          <w:szCs w:val="24"/>
        </w:rPr>
        <w:t>Birtić</w:t>
      </w:r>
      <w:proofErr w:type="spellEnd"/>
      <w:r>
        <w:rPr>
          <w:sz w:val="24"/>
          <w:szCs w:val="24"/>
        </w:rPr>
        <w:t xml:space="preserve"> na kraju iznosi mišljenje kako bi u vijeću trebali biti </w:t>
      </w:r>
      <w:r w:rsidR="00E7461C">
        <w:rPr>
          <w:sz w:val="24"/>
          <w:szCs w:val="24"/>
        </w:rPr>
        <w:t>kompetentniji i školovaniji ljudi sa ''nekim'' iskustvima na što načelnik odgovara da nema zaposlenih osoba koje su kompetentnije.</w:t>
      </w:r>
    </w:p>
    <w:p w14:paraId="3112A584" w14:textId="4A5E8A69" w:rsidR="00E7461C" w:rsidRDefault="00E7461C" w:rsidP="0032737F">
      <w:pPr>
        <w:jc w:val="left"/>
        <w:rPr>
          <w:sz w:val="24"/>
          <w:szCs w:val="24"/>
        </w:rPr>
      </w:pPr>
      <w:r>
        <w:rPr>
          <w:sz w:val="24"/>
          <w:szCs w:val="24"/>
        </w:rPr>
        <w:lastRenderedPageBreak/>
        <w:t>Gospodin Vinković zatim postavlja pitanje da li će vrtić biti pod ingerencijom vrtića Đakovo ili samostalan na što načelnik odgovara da će biti samostalan</w:t>
      </w:r>
      <w:r w:rsidR="003D5137">
        <w:rPr>
          <w:sz w:val="24"/>
          <w:szCs w:val="24"/>
        </w:rPr>
        <w:t>.</w:t>
      </w:r>
    </w:p>
    <w:p w14:paraId="22C4C19E" w14:textId="71449420" w:rsidR="00E7461C" w:rsidRDefault="00E7461C" w:rsidP="0032737F">
      <w:pPr>
        <w:jc w:val="left"/>
        <w:rPr>
          <w:sz w:val="24"/>
          <w:szCs w:val="24"/>
        </w:rPr>
      </w:pPr>
    </w:p>
    <w:p w14:paraId="36B1D6E7" w14:textId="7DD1972B" w:rsidR="00E7461C" w:rsidRDefault="00E7461C" w:rsidP="00E7461C">
      <w:pPr>
        <w:jc w:val="left"/>
        <w:rPr>
          <w:sz w:val="24"/>
          <w:szCs w:val="24"/>
        </w:rPr>
      </w:pPr>
      <w:r>
        <w:rPr>
          <w:sz w:val="24"/>
          <w:szCs w:val="24"/>
        </w:rPr>
        <w:t>Kako daljnjih pitanja, rasprave niti primjedbi nije bilo predsjednik vijeća Odluku o davanju prethodne suglasnosti na Statut Dječjeg vrtića ''Krijesnica Gorjani''</w:t>
      </w:r>
      <w:r w:rsidR="002109E7">
        <w:rPr>
          <w:sz w:val="24"/>
          <w:szCs w:val="24"/>
        </w:rPr>
        <w:t xml:space="preserve"> stavlja na glasovanje</w:t>
      </w:r>
      <w:r>
        <w:rPr>
          <w:sz w:val="24"/>
          <w:szCs w:val="24"/>
        </w:rPr>
        <w:t xml:space="preserve"> i ista je usvojena sa 6</w:t>
      </w:r>
      <w:r w:rsidRPr="007739A1">
        <w:rPr>
          <w:sz w:val="24"/>
          <w:szCs w:val="24"/>
        </w:rPr>
        <w:t xml:space="preserve"> glasova za, 0 protiv i </w:t>
      </w:r>
      <w:r>
        <w:rPr>
          <w:sz w:val="24"/>
          <w:szCs w:val="24"/>
        </w:rPr>
        <w:t>2</w:t>
      </w:r>
      <w:r w:rsidRPr="007739A1">
        <w:rPr>
          <w:sz w:val="24"/>
          <w:szCs w:val="24"/>
        </w:rPr>
        <w:t xml:space="preserve"> suzdržan</w:t>
      </w:r>
      <w:r>
        <w:rPr>
          <w:sz w:val="24"/>
          <w:szCs w:val="24"/>
        </w:rPr>
        <w:t>a.</w:t>
      </w:r>
    </w:p>
    <w:p w14:paraId="190BAE5E" w14:textId="702CFBCD" w:rsidR="00E7461C" w:rsidRDefault="00E7461C" w:rsidP="00E7461C">
      <w:pPr>
        <w:jc w:val="left"/>
        <w:rPr>
          <w:sz w:val="24"/>
          <w:szCs w:val="24"/>
        </w:rPr>
      </w:pPr>
    </w:p>
    <w:p w14:paraId="37721F41" w14:textId="77777777" w:rsidR="00E7461C" w:rsidRDefault="00E7461C" w:rsidP="00E7461C">
      <w:pPr>
        <w:rPr>
          <w:sz w:val="24"/>
          <w:szCs w:val="24"/>
        </w:rPr>
      </w:pPr>
      <w:r>
        <w:rPr>
          <w:sz w:val="24"/>
          <w:szCs w:val="24"/>
        </w:rPr>
        <w:t>Predsjednik vijeća je utvrdio da Općinsko vijeće Općine Gorjani na svojoj 2. sjednici održanoj 7. rujna 2021. godine donosi</w:t>
      </w:r>
    </w:p>
    <w:p w14:paraId="08C4D565" w14:textId="77777777" w:rsidR="00E7461C" w:rsidRPr="0082490C" w:rsidRDefault="00E7461C" w:rsidP="00E7461C">
      <w:pPr>
        <w:jc w:val="left"/>
        <w:rPr>
          <w:sz w:val="24"/>
          <w:szCs w:val="24"/>
        </w:rPr>
      </w:pPr>
    </w:p>
    <w:p w14:paraId="248C5484" w14:textId="77777777" w:rsidR="00E7461C" w:rsidRDefault="00E7461C" w:rsidP="00E7461C">
      <w:pPr>
        <w:jc w:val="center"/>
        <w:rPr>
          <w:b/>
          <w:bCs/>
          <w:sz w:val="24"/>
          <w:szCs w:val="24"/>
        </w:rPr>
      </w:pPr>
      <w:r w:rsidRPr="0032737F">
        <w:rPr>
          <w:b/>
          <w:bCs/>
          <w:sz w:val="24"/>
          <w:szCs w:val="24"/>
        </w:rPr>
        <w:t>ODLUK</w:t>
      </w:r>
      <w:r>
        <w:rPr>
          <w:b/>
          <w:bCs/>
          <w:sz w:val="24"/>
          <w:szCs w:val="24"/>
        </w:rPr>
        <w:t>U</w:t>
      </w:r>
      <w:r w:rsidRPr="0032737F">
        <w:rPr>
          <w:b/>
          <w:bCs/>
          <w:sz w:val="24"/>
          <w:szCs w:val="24"/>
        </w:rPr>
        <w:t xml:space="preserve"> </w:t>
      </w:r>
    </w:p>
    <w:p w14:paraId="386B2F1C" w14:textId="36930BCB" w:rsidR="00E7461C" w:rsidRDefault="00E7461C" w:rsidP="00E7461C">
      <w:pPr>
        <w:jc w:val="center"/>
        <w:rPr>
          <w:b/>
          <w:bCs/>
          <w:sz w:val="24"/>
          <w:szCs w:val="24"/>
        </w:rPr>
      </w:pPr>
      <w:r w:rsidRPr="0032737F">
        <w:rPr>
          <w:b/>
          <w:bCs/>
          <w:sz w:val="24"/>
          <w:szCs w:val="24"/>
        </w:rPr>
        <w:t>O DAVANJU PRETHODNE SUGLASNOSTI NA STATUT DJEČJEG VRTIĆA ''KRIJESNICA GORJANI''</w:t>
      </w:r>
    </w:p>
    <w:p w14:paraId="42383B4B" w14:textId="02479034" w:rsidR="00E7461C" w:rsidRDefault="00E7461C" w:rsidP="00E7461C">
      <w:pPr>
        <w:jc w:val="center"/>
        <w:rPr>
          <w:b/>
          <w:bCs/>
          <w:sz w:val="24"/>
          <w:szCs w:val="24"/>
        </w:rPr>
      </w:pPr>
    </w:p>
    <w:p w14:paraId="0E73DA35" w14:textId="77777777" w:rsidR="00E7461C" w:rsidRPr="00E7461C" w:rsidRDefault="00E7461C" w:rsidP="00E7461C">
      <w:pPr>
        <w:jc w:val="left"/>
        <w:rPr>
          <w:b/>
          <w:bCs/>
          <w:sz w:val="24"/>
          <w:szCs w:val="24"/>
        </w:rPr>
      </w:pPr>
    </w:p>
    <w:p w14:paraId="6EF385A2" w14:textId="25CB7856" w:rsidR="00E7461C" w:rsidRDefault="00E7461C" w:rsidP="00E7461C">
      <w:pPr>
        <w:jc w:val="left"/>
        <w:rPr>
          <w:b/>
          <w:bCs/>
          <w:sz w:val="24"/>
          <w:szCs w:val="24"/>
        </w:rPr>
      </w:pPr>
      <w:r w:rsidRPr="00E7461C">
        <w:rPr>
          <w:b/>
          <w:bCs/>
          <w:sz w:val="24"/>
          <w:szCs w:val="24"/>
        </w:rPr>
        <w:t>AD 10.</w:t>
      </w:r>
      <w:r w:rsidRPr="00E7461C">
        <w:rPr>
          <w:b/>
          <w:bCs/>
          <w:sz w:val="24"/>
          <w:szCs w:val="24"/>
        </w:rPr>
        <w:tab/>
        <w:t xml:space="preserve"> DONOŠENJE ODLUKE O DAVANJU PRETHODNE SUGLASNOSTI NA PRAVILNIK O UNUTARNJEM USTROJSTVU I NAČINU RADA DJEČJEG VRTIĆA ''KRIJESNICA GORJANI''</w:t>
      </w:r>
    </w:p>
    <w:p w14:paraId="09D448B9" w14:textId="2D71F2A2" w:rsidR="00E7461C" w:rsidRDefault="00812C4A" w:rsidP="00E7461C">
      <w:pPr>
        <w:jc w:val="left"/>
        <w:rPr>
          <w:sz w:val="24"/>
          <w:szCs w:val="24"/>
        </w:rPr>
      </w:pPr>
      <w:r>
        <w:rPr>
          <w:sz w:val="24"/>
          <w:szCs w:val="24"/>
        </w:rPr>
        <w:t xml:space="preserve">Nakon pročitane točke dnevnog reda, predsjednik vijeća riječ prepušta administrativnoj tajnici. Administrativna tajnica utvrđuje kako su vijećnici prijedlog Pravilnika zaprimili uz Poziv na sjednicu i objašnjava kako se Pravilnikom uređuje unutarnje ustrojstvo vrtića i sistematizacija te da je Pravilnik izrađen temeljem Zakona o predškolskom odgoju i obrazovanju i Pravilnikom o vrsti stručne spreme </w:t>
      </w:r>
      <w:r w:rsidR="000C57E9">
        <w:rPr>
          <w:sz w:val="24"/>
          <w:szCs w:val="24"/>
        </w:rPr>
        <w:t>stručnih djelatnika i ostalih djelatnika u dječjem vrtiću.</w:t>
      </w:r>
    </w:p>
    <w:p w14:paraId="0775F2CB" w14:textId="40C2118C" w:rsidR="000C57E9" w:rsidRDefault="000C57E9" w:rsidP="00E7461C">
      <w:pPr>
        <w:jc w:val="left"/>
        <w:rPr>
          <w:sz w:val="24"/>
          <w:szCs w:val="24"/>
        </w:rPr>
      </w:pPr>
      <w:r>
        <w:rPr>
          <w:sz w:val="24"/>
          <w:szCs w:val="24"/>
        </w:rPr>
        <w:t xml:space="preserve">Predsjednik vijeća otvara raspravu te gospodin </w:t>
      </w:r>
      <w:proofErr w:type="spellStart"/>
      <w:r>
        <w:rPr>
          <w:sz w:val="24"/>
          <w:szCs w:val="24"/>
        </w:rPr>
        <w:t>Birtić</w:t>
      </w:r>
      <w:proofErr w:type="spellEnd"/>
      <w:r>
        <w:rPr>
          <w:sz w:val="24"/>
          <w:szCs w:val="24"/>
        </w:rPr>
        <w:t xml:space="preserve"> postavlja pitanje kolike će biti naknade za korištenje vrtića na što predsjednik vijeća odgovara da će se o cijeni vrtića također raspravljati i odlučivati na sjednici Općinskog vijeća</w:t>
      </w:r>
    </w:p>
    <w:p w14:paraId="70280A8A" w14:textId="4B293270" w:rsidR="000C57E9" w:rsidRDefault="000C57E9" w:rsidP="00E7461C">
      <w:pPr>
        <w:jc w:val="left"/>
        <w:rPr>
          <w:sz w:val="24"/>
          <w:szCs w:val="24"/>
        </w:rPr>
      </w:pPr>
    </w:p>
    <w:p w14:paraId="03784305" w14:textId="6CA14A6C" w:rsidR="000C57E9" w:rsidRDefault="000C57E9" w:rsidP="000C57E9">
      <w:pPr>
        <w:jc w:val="left"/>
        <w:rPr>
          <w:sz w:val="24"/>
          <w:szCs w:val="24"/>
        </w:rPr>
      </w:pPr>
      <w:r>
        <w:rPr>
          <w:sz w:val="24"/>
          <w:szCs w:val="24"/>
        </w:rPr>
        <w:t xml:space="preserve">Kako daljnjih pitanja, rasprave niti primjedbi nije bilo predsjednik vijeća Odluku o davanju prethodne suglasnosti na Pravilnik o unutarnjem ustrojstvu i načinu rada Dječjeg vrtića ''Krijesnica Gorjani'' </w:t>
      </w:r>
      <w:r w:rsidR="002109E7">
        <w:rPr>
          <w:sz w:val="24"/>
          <w:szCs w:val="24"/>
        </w:rPr>
        <w:t xml:space="preserve">stavlja na glasovanje </w:t>
      </w:r>
      <w:r>
        <w:rPr>
          <w:sz w:val="24"/>
          <w:szCs w:val="24"/>
        </w:rPr>
        <w:t>i ista je usvojena sa 6</w:t>
      </w:r>
      <w:r w:rsidRPr="007739A1">
        <w:rPr>
          <w:sz w:val="24"/>
          <w:szCs w:val="24"/>
        </w:rPr>
        <w:t xml:space="preserve"> glasova za, 0 protiv i </w:t>
      </w:r>
      <w:r>
        <w:rPr>
          <w:sz w:val="24"/>
          <w:szCs w:val="24"/>
        </w:rPr>
        <w:t>2</w:t>
      </w:r>
      <w:r w:rsidRPr="007739A1">
        <w:rPr>
          <w:sz w:val="24"/>
          <w:szCs w:val="24"/>
        </w:rPr>
        <w:t xml:space="preserve"> suzdržan</w:t>
      </w:r>
      <w:r>
        <w:rPr>
          <w:sz w:val="24"/>
          <w:szCs w:val="24"/>
        </w:rPr>
        <w:t>a.</w:t>
      </w:r>
    </w:p>
    <w:p w14:paraId="37AFCA25" w14:textId="77777777" w:rsidR="000C57E9" w:rsidRDefault="000C57E9" w:rsidP="000C57E9">
      <w:pPr>
        <w:jc w:val="left"/>
        <w:rPr>
          <w:sz w:val="24"/>
          <w:szCs w:val="24"/>
        </w:rPr>
      </w:pPr>
    </w:p>
    <w:p w14:paraId="6DEAB12D" w14:textId="77777777" w:rsidR="000C57E9" w:rsidRDefault="000C57E9" w:rsidP="000C57E9">
      <w:pPr>
        <w:rPr>
          <w:sz w:val="24"/>
          <w:szCs w:val="24"/>
        </w:rPr>
      </w:pPr>
      <w:r>
        <w:rPr>
          <w:sz w:val="24"/>
          <w:szCs w:val="24"/>
        </w:rPr>
        <w:t>Predsjednik vijeća je utvrdio da Općinsko vijeće Općine Gorjani na svojoj 2. sjednici održanoj 7. rujna 2021. godine donosi</w:t>
      </w:r>
    </w:p>
    <w:p w14:paraId="5F9BECFA" w14:textId="77777777" w:rsidR="000C57E9" w:rsidRPr="0082490C" w:rsidRDefault="000C57E9" w:rsidP="000C57E9">
      <w:pPr>
        <w:jc w:val="center"/>
        <w:rPr>
          <w:sz w:val="24"/>
          <w:szCs w:val="24"/>
        </w:rPr>
      </w:pPr>
    </w:p>
    <w:p w14:paraId="61A85964" w14:textId="77777777" w:rsidR="000C57E9" w:rsidRDefault="000C57E9" w:rsidP="000C57E9">
      <w:pPr>
        <w:jc w:val="center"/>
        <w:rPr>
          <w:b/>
          <w:bCs/>
          <w:sz w:val="24"/>
          <w:szCs w:val="24"/>
        </w:rPr>
      </w:pPr>
      <w:r w:rsidRPr="00E7461C">
        <w:rPr>
          <w:b/>
          <w:bCs/>
          <w:sz w:val="24"/>
          <w:szCs w:val="24"/>
        </w:rPr>
        <w:t>ODLUK</w:t>
      </w:r>
      <w:r>
        <w:rPr>
          <w:b/>
          <w:bCs/>
          <w:sz w:val="24"/>
          <w:szCs w:val="24"/>
        </w:rPr>
        <w:t>U</w:t>
      </w:r>
    </w:p>
    <w:p w14:paraId="0680D885" w14:textId="779CB6D6" w:rsidR="000C57E9" w:rsidRDefault="000C57E9" w:rsidP="000C57E9">
      <w:pPr>
        <w:jc w:val="center"/>
        <w:rPr>
          <w:b/>
          <w:bCs/>
          <w:sz w:val="24"/>
          <w:szCs w:val="24"/>
        </w:rPr>
      </w:pPr>
      <w:r w:rsidRPr="00E7461C">
        <w:rPr>
          <w:b/>
          <w:bCs/>
          <w:sz w:val="24"/>
          <w:szCs w:val="24"/>
        </w:rPr>
        <w:t>O DAVANJU PRETHODNE SUGLASNOSTI NA PRAVILNIK O UNUTARNJEM USTROJSTVU I NAČINU RADA DJEČJEG VRTIĆA ''KRIJESNICA GORJANI''</w:t>
      </w:r>
    </w:p>
    <w:p w14:paraId="521F2BE6" w14:textId="10E3EFA6" w:rsidR="000C57E9" w:rsidRDefault="000C57E9" w:rsidP="000C57E9">
      <w:pPr>
        <w:jc w:val="center"/>
        <w:rPr>
          <w:b/>
          <w:bCs/>
          <w:sz w:val="24"/>
          <w:szCs w:val="24"/>
        </w:rPr>
      </w:pPr>
    </w:p>
    <w:p w14:paraId="136D65A9" w14:textId="00A42952" w:rsidR="000C57E9" w:rsidRDefault="000C57E9" w:rsidP="000C57E9">
      <w:pPr>
        <w:jc w:val="left"/>
        <w:rPr>
          <w:b/>
          <w:bCs/>
          <w:sz w:val="24"/>
          <w:szCs w:val="24"/>
        </w:rPr>
      </w:pPr>
      <w:r w:rsidRPr="000C57E9">
        <w:rPr>
          <w:b/>
          <w:bCs/>
          <w:sz w:val="24"/>
          <w:szCs w:val="24"/>
        </w:rPr>
        <w:t>AD 11. DONOŠENJE ODLUKE O UTVRĐIVANJU NAKNADE ZA RAD ČLANOVA OPĆINSKOG VIJEĆA OPĆINE GORJANI</w:t>
      </w:r>
    </w:p>
    <w:p w14:paraId="746A5DFA" w14:textId="42FF16B8" w:rsidR="00610EDA" w:rsidRDefault="000C57E9" w:rsidP="000C57E9">
      <w:pPr>
        <w:jc w:val="left"/>
        <w:rPr>
          <w:sz w:val="24"/>
          <w:szCs w:val="24"/>
        </w:rPr>
      </w:pPr>
      <w:r>
        <w:rPr>
          <w:sz w:val="24"/>
          <w:szCs w:val="24"/>
        </w:rPr>
        <w:t>Nakon pročitane točke dnevnog reda, predsjednik vijeća riječ prepušta načelniku koji objašnjava kako prijedlog ostaje isti</w:t>
      </w:r>
      <w:r w:rsidR="00610EDA">
        <w:rPr>
          <w:sz w:val="24"/>
          <w:szCs w:val="24"/>
        </w:rPr>
        <w:t xml:space="preserve"> kao i do sada, a to je 300,00 kuna neto vijećnicima i službenicima jedinstvenog upravnog odjela za svaku sjednicu kojoj prisustvuju i 500,00 kuna mjesečno predsjedniku vijeća. Predsjednik vijeća otvara raspravu te se javlja gospodin </w:t>
      </w:r>
      <w:proofErr w:type="spellStart"/>
      <w:r w:rsidR="00610EDA">
        <w:rPr>
          <w:sz w:val="24"/>
          <w:szCs w:val="24"/>
        </w:rPr>
        <w:t>Birtić</w:t>
      </w:r>
      <w:proofErr w:type="spellEnd"/>
      <w:r w:rsidR="00610EDA">
        <w:rPr>
          <w:sz w:val="24"/>
          <w:szCs w:val="24"/>
        </w:rPr>
        <w:t xml:space="preserve"> sa prijedlogom da naknada bude simbolična ili da se određeni iznos odvoji u fond. Predsjednik vijeća odgovara da svoju naknadu može pokloniti u humanitarnu udrugu na što gospodin </w:t>
      </w:r>
      <w:proofErr w:type="spellStart"/>
      <w:r w:rsidR="00610EDA">
        <w:rPr>
          <w:sz w:val="24"/>
          <w:szCs w:val="24"/>
        </w:rPr>
        <w:t>Birtić</w:t>
      </w:r>
      <w:proofErr w:type="spellEnd"/>
      <w:r w:rsidR="00610EDA">
        <w:rPr>
          <w:sz w:val="24"/>
          <w:szCs w:val="24"/>
        </w:rPr>
        <w:t xml:space="preserve"> odgovara da to i radi.</w:t>
      </w:r>
    </w:p>
    <w:p w14:paraId="4F177B77" w14:textId="52E87047" w:rsidR="00610EDA" w:rsidRDefault="00610EDA" w:rsidP="000C57E9">
      <w:pPr>
        <w:jc w:val="left"/>
        <w:rPr>
          <w:sz w:val="24"/>
          <w:szCs w:val="24"/>
        </w:rPr>
      </w:pPr>
    </w:p>
    <w:p w14:paraId="7EDDC5EE" w14:textId="02B1108B" w:rsidR="00610EDA" w:rsidRDefault="00610EDA" w:rsidP="00610EDA">
      <w:pPr>
        <w:jc w:val="left"/>
        <w:rPr>
          <w:sz w:val="24"/>
          <w:szCs w:val="24"/>
        </w:rPr>
      </w:pPr>
      <w:r>
        <w:rPr>
          <w:sz w:val="24"/>
          <w:szCs w:val="24"/>
        </w:rPr>
        <w:lastRenderedPageBreak/>
        <w:t>Kako daljnjih pitanja i rasprave nije bilo predsjednik vijeća prijedlog O</w:t>
      </w:r>
      <w:r w:rsidRPr="00610EDA">
        <w:rPr>
          <w:sz w:val="24"/>
          <w:szCs w:val="24"/>
        </w:rPr>
        <w:t xml:space="preserve">dluke o utvrđivanju naknade za rad članova Općinskog </w:t>
      </w:r>
      <w:r>
        <w:rPr>
          <w:sz w:val="24"/>
          <w:szCs w:val="24"/>
        </w:rPr>
        <w:t>v</w:t>
      </w:r>
      <w:r w:rsidRPr="00610EDA">
        <w:rPr>
          <w:sz w:val="24"/>
          <w:szCs w:val="24"/>
        </w:rPr>
        <w:t xml:space="preserve">ijeća Općine Gorjani </w:t>
      </w:r>
      <w:r w:rsidR="002109E7">
        <w:rPr>
          <w:sz w:val="24"/>
          <w:szCs w:val="24"/>
        </w:rPr>
        <w:t xml:space="preserve">stavlja na glasovanje </w:t>
      </w:r>
      <w:r>
        <w:rPr>
          <w:sz w:val="24"/>
          <w:szCs w:val="24"/>
        </w:rPr>
        <w:t>i ista je usvojena sa 6</w:t>
      </w:r>
      <w:r w:rsidRPr="007739A1">
        <w:rPr>
          <w:sz w:val="24"/>
          <w:szCs w:val="24"/>
        </w:rPr>
        <w:t xml:space="preserve"> glasova za, 0 protiv i </w:t>
      </w:r>
      <w:r>
        <w:rPr>
          <w:sz w:val="24"/>
          <w:szCs w:val="24"/>
        </w:rPr>
        <w:t>2</w:t>
      </w:r>
      <w:r w:rsidRPr="007739A1">
        <w:rPr>
          <w:sz w:val="24"/>
          <w:szCs w:val="24"/>
        </w:rPr>
        <w:t xml:space="preserve"> suzdržan</w:t>
      </w:r>
      <w:r>
        <w:rPr>
          <w:sz w:val="24"/>
          <w:szCs w:val="24"/>
        </w:rPr>
        <w:t>a.</w:t>
      </w:r>
    </w:p>
    <w:p w14:paraId="1CFF490A" w14:textId="77777777" w:rsidR="00610EDA" w:rsidRDefault="00610EDA" w:rsidP="00610EDA">
      <w:pPr>
        <w:jc w:val="left"/>
        <w:rPr>
          <w:sz w:val="24"/>
          <w:szCs w:val="24"/>
        </w:rPr>
      </w:pPr>
    </w:p>
    <w:p w14:paraId="08A1D363" w14:textId="77777777" w:rsidR="00610EDA" w:rsidRDefault="00610EDA" w:rsidP="00610EDA">
      <w:pPr>
        <w:rPr>
          <w:sz w:val="24"/>
          <w:szCs w:val="24"/>
        </w:rPr>
      </w:pPr>
      <w:r>
        <w:rPr>
          <w:sz w:val="24"/>
          <w:szCs w:val="24"/>
        </w:rPr>
        <w:t>Predsjednik vijeća je utvrdio da Općinsko vijeće Općine Gorjani na svojoj 2. sjednici održanoj 7. rujna 2021. godine donosi</w:t>
      </w:r>
    </w:p>
    <w:p w14:paraId="2E7060DA" w14:textId="77777777" w:rsidR="00610EDA" w:rsidRDefault="00610EDA" w:rsidP="00610EDA">
      <w:pPr>
        <w:jc w:val="left"/>
        <w:rPr>
          <w:b/>
          <w:bCs/>
          <w:sz w:val="24"/>
          <w:szCs w:val="24"/>
        </w:rPr>
      </w:pPr>
    </w:p>
    <w:p w14:paraId="2BA5DFB4" w14:textId="77777777" w:rsidR="00610EDA" w:rsidRDefault="00610EDA" w:rsidP="00610EDA">
      <w:pPr>
        <w:jc w:val="center"/>
        <w:rPr>
          <w:b/>
          <w:bCs/>
          <w:sz w:val="24"/>
          <w:szCs w:val="24"/>
        </w:rPr>
      </w:pPr>
      <w:r w:rsidRPr="000C57E9">
        <w:rPr>
          <w:b/>
          <w:bCs/>
          <w:sz w:val="24"/>
          <w:szCs w:val="24"/>
        </w:rPr>
        <w:t>ODLUK</w:t>
      </w:r>
      <w:r>
        <w:rPr>
          <w:b/>
          <w:bCs/>
          <w:sz w:val="24"/>
          <w:szCs w:val="24"/>
        </w:rPr>
        <w:t>U</w:t>
      </w:r>
    </w:p>
    <w:p w14:paraId="7D11EEDD" w14:textId="77777777" w:rsidR="00610EDA" w:rsidRDefault="00610EDA" w:rsidP="00610EDA">
      <w:pPr>
        <w:jc w:val="center"/>
        <w:rPr>
          <w:b/>
          <w:bCs/>
          <w:sz w:val="24"/>
          <w:szCs w:val="24"/>
        </w:rPr>
      </w:pPr>
      <w:r w:rsidRPr="000C57E9">
        <w:rPr>
          <w:b/>
          <w:bCs/>
          <w:sz w:val="24"/>
          <w:szCs w:val="24"/>
        </w:rPr>
        <w:t xml:space="preserve">O UTVRĐIVANJU NAKNADE ZA RAD </w:t>
      </w:r>
    </w:p>
    <w:p w14:paraId="3075570C" w14:textId="34057EC2" w:rsidR="00610EDA" w:rsidRDefault="00610EDA" w:rsidP="00610EDA">
      <w:pPr>
        <w:jc w:val="center"/>
        <w:rPr>
          <w:b/>
          <w:bCs/>
          <w:sz w:val="24"/>
          <w:szCs w:val="24"/>
        </w:rPr>
      </w:pPr>
      <w:r w:rsidRPr="000C57E9">
        <w:rPr>
          <w:b/>
          <w:bCs/>
          <w:sz w:val="24"/>
          <w:szCs w:val="24"/>
        </w:rPr>
        <w:t>ČLANOVA OPĆINSKOG VIJEĆA OPĆINE GORJANI</w:t>
      </w:r>
    </w:p>
    <w:p w14:paraId="51DCB6A9" w14:textId="1B585799" w:rsidR="00610EDA" w:rsidRDefault="00610EDA" w:rsidP="00610EDA">
      <w:pPr>
        <w:jc w:val="center"/>
        <w:rPr>
          <w:b/>
          <w:bCs/>
          <w:sz w:val="24"/>
          <w:szCs w:val="24"/>
        </w:rPr>
      </w:pPr>
    </w:p>
    <w:p w14:paraId="27255922" w14:textId="77777777" w:rsidR="00610EDA" w:rsidRDefault="00610EDA" w:rsidP="00610EDA">
      <w:pPr>
        <w:jc w:val="left"/>
        <w:rPr>
          <w:b/>
          <w:bCs/>
          <w:sz w:val="24"/>
          <w:szCs w:val="24"/>
        </w:rPr>
      </w:pPr>
    </w:p>
    <w:p w14:paraId="3A282AC9" w14:textId="3DCF7618" w:rsidR="00610EDA" w:rsidRDefault="00610EDA" w:rsidP="00610EDA">
      <w:pPr>
        <w:jc w:val="left"/>
        <w:rPr>
          <w:b/>
          <w:bCs/>
          <w:sz w:val="24"/>
          <w:szCs w:val="24"/>
        </w:rPr>
      </w:pPr>
      <w:r w:rsidRPr="00610EDA">
        <w:rPr>
          <w:b/>
          <w:bCs/>
          <w:sz w:val="24"/>
          <w:szCs w:val="24"/>
        </w:rPr>
        <w:t>AD 12. DONOŠENJE ODLUKE O DAVANJU PRETHODNE SUGLASNOSTI NA PRAVILNIK O UPISIMA I MJERILIMA UPISA TE PREDNOSTIMA UPISA U DJEČJI VRTIĆ ''KRIJESNICA GORJANI''</w:t>
      </w:r>
    </w:p>
    <w:p w14:paraId="6E2372D4" w14:textId="2EB95AED" w:rsidR="00610EDA" w:rsidRDefault="00D027DB" w:rsidP="00610EDA">
      <w:pPr>
        <w:jc w:val="left"/>
        <w:rPr>
          <w:sz w:val="24"/>
          <w:szCs w:val="24"/>
        </w:rPr>
      </w:pPr>
      <w:r>
        <w:rPr>
          <w:sz w:val="24"/>
          <w:szCs w:val="24"/>
        </w:rPr>
        <w:t>Nakon pročitane točke dnevnog reda, predsjednik vijeća riječ prepušta Administrativnoj tajnici koja objašnjava kako su vijećnici prijedlog pravilnika dobili u ponedjeljak umjesto u petak sa Pozivom iz razloga što se prijedlog još uvijek tada izrađivao. Nadalje pojašnjava kako se radi o Pravilniku kojim se uređuju i propisuju postupci upisa u vrtić, organizacije predškolskog odgoja, zdravstvene zaštite, prehrane, prava i obveze roditelja te da su mogli pročitati koja mjerila se predlažu za upis te da stoji na raspolaganju za dodatna pitanja.</w:t>
      </w:r>
    </w:p>
    <w:p w14:paraId="17E21509" w14:textId="574DB310" w:rsidR="00D027DB" w:rsidRDefault="00D027DB" w:rsidP="00610EDA">
      <w:pPr>
        <w:jc w:val="left"/>
        <w:rPr>
          <w:sz w:val="24"/>
          <w:szCs w:val="24"/>
        </w:rPr>
      </w:pPr>
    </w:p>
    <w:p w14:paraId="3DD58F2C" w14:textId="38F6F015" w:rsidR="00D027DB" w:rsidRDefault="00D027DB" w:rsidP="00D027DB">
      <w:pPr>
        <w:jc w:val="left"/>
        <w:rPr>
          <w:sz w:val="24"/>
          <w:szCs w:val="24"/>
        </w:rPr>
      </w:pPr>
      <w:r>
        <w:rPr>
          <w:sz w:val="24"/>
          <w:szCs w:val="24"/>
        </w:rPr>
        <w:t>Predsjednik vijeća otvara raspravu no kako iste nije bilo na glasovanje stavlja O</w:t>
      </w:r>
      <w:r w:rsidRPr="00D027DB">
        <w:rPr>
          <w:sz w:val="24"/>
          <w:szCs w:val="24"/>
        </w:rPr>
        <w:t>dluk</w:t>
      </w:r>
      <w:r>
        <w:rPr>
          <w:sz w:val="24"/>
          <w:szCs w:val="24"/>
        </w:rPr>
        <w:t>u</w:t>
      </w:r>
      <w:r w:rsidRPr="00D027DB">
        <w:rPr>
          <w:sz w:val="24"/>
          <w:szCs w:val="24"/>
        </w:rPr>
        <w:t xml:space="preserve"> o davanju prethodne suglasnosti na </w:t>
      </w:r>
      <w:r>
        <w:rPr>
          <w:sz w:val="24"/>
          <w:szCs w:val="24"/>
        </w:rPr>
        <w:t>P</w:t>
      </w:r>
      <w:r w:rsidRPr="00D027DB">
        <w:rPr>
          <w:sz w:val="24"/>
          <w:szCs w:val="24"/>
        </w:rPr>
        <w:t xml:space="preserve">ravilnik o upisima i mjerilima upisa te prednostima upisa u </w:t>
      </w:r>
      <w:r>
        <w:rPr>
          <w:sz w:val="24"/>
          <w:szCs w:val="24"/>
        </w:rPr>
        <w:t>D</w:t>
      </w:r>
      <w:r w:rsidRPr="00D027DB">
        <w:rPr>
          <w:sz w:val="24"/>
          <w:szCs w:val="24"/>
        </w:rPr>
        <w:t>ječji vrtić ''</w:t>
      </w:r>
      <w:r>
        <w:rPr>
          <w:sz w:val="24"/>
          <w:szCs w:val="24"/>
        </w:rPr>
        <w:t>K</w:t>
      </w:r>
      <w:r w:rsidRPr="00D027DB">
        <w:rPr>
          <w:sz w:val="24"/>
          <w:szCs w:val="24"/>
        </w:rPr>
        <w:t xml:space="preserve">rijesnica </w:t>
      </w:r>
      <w:r>
        <w:rPr>
          <w:sz w:val="24"/>
          <w:szCs w:val="24"/>
        </w:rPr>
        <w:t>G</w:t>
      </w:r>
      <w:r w:rsidRPr="00D027DB">
        <w:rPr>
          <w:sz w:val="24"/>
          <w:szCs w:val="24"/>
        </w:rPr>
        <w:t>orjani''</w:t>
      </w:r>
      <w:r>
        <w:rPr>
          <w:sz w:val="24"/>
          <w:szCs w:val="24"/>
        </w:rPr>
        <w:t xml:space="preserve"> i ista je usvojena sa 6</w:t>
      </w:r>
      <w:r w:rsidRPr="007739A1">
        <w:rPr>
          <w:sz w:val="24"/>
          <w:szCs w:val="24"/>
        </w:rPr>
        <w:t xml:space="preserve"> glasova za, 0 protiv i </w:t>
      </w:r>
      <w:r>
        <w:rPr>
          <w:sz w:val="24"/>
          <w:szCs w:val="24"/>
        </w:rPr>
        <w:t>2</w:t>
      </w:r>
      <w:r w:rsidRPr="007739A1">
        <w:rPr>
          <w:sz w:val="24"/>
          <w:szCs w:val="24"/>
        </w:rPr>
        <w:t xml:space="preserve"> suzdržan</w:t>
      </w:r>
      <w:r>
        <w:rPr>
          <w:sz w:val="24"/>
          <w:szCs w:val="24"/>
        </w:rPr>
        <w:t>a.</w:t>
      </w:r>
    </w:p>
    <w:p w14:paraId="44E256AA" w14:textId="77777777" w:rsidR="00D027DB" w:rsidRDefault="00D027DB" w:rsidP="00D027DB">
      <w:pPr>
        <w:jc w:val="left"/>
        <w:rPr>
          <w:sz w:val="24"/>
          <w:szCs w:val="24"/>
        </w:rPr>
      </w:pPr>
    </w:p>
    <w:p w14:paraId="3A238B27" w14:textId="77777777" w:rsidR="00D027DB" w:rsidRDefault="00D027DB" w:rsidP="00D027DB">
      <w:pPr>
        <w:rPr>
          <w:sz w:val="24"/>
          <w:szCs w:val="24"/>
        </w:rPr>
      </w:pPr>
      <w:r>
        <w:rPr>
          <w:sz w:val="24"/>
          <w:szCs w:val="24"/>
        </w:rPr>
        <w:t>Predsjednik vijeća je utvrdio da Općinsko vijeće Općine Gorjani na svojoj 2. sjednici održanoj 7. rujna 2021. godine donosi</w:t>
      </w:r>
    </w:p>
    <w:p w14:paraId="009E3761" w14:textId="77777777" w:rsidR="00D027DB" w:rsidRPr="0082490C" w:rsidRDefault="00D027DB" w:rsidP="00D027DB">
      <w:pPr>
        <w:jc w:val="center"/>
        <w:rPr>
          <w:sz w:val="24"/>
          <w:szCs w:val="24"/>
        </w:rPr>
      </w:pPr>
    </w:p>
    <w:p w14:paraId="6857ACE4" w14:textId="77777777" w:rsidR="00D027DB" w:rsidRDefault="00D027DB" w:rsidP="00D027DB">
      <w:pPr>
        <w:jc w:val="center"/>
        <w:rPr>
          <w:b/>
          <w:bCs/>
          <w:sz w:val="24"/>
          <w:szCs w:val="24"/>
        </w:rPr>
      </w:pPr>
      <w:r w:rsidRPr="00D027DB">
        <w:rPr>
          <w:b/>
          <w:bCs/>
          <w:sz w:val="24"/>
          <w:szCs w:val="24"/>
        </w:rPr>
        <w:t>ODLUKU</w:t>
      </w:r>
    </w:p>
    <w:p w14:paraId="0039A0AC" w14:textId="3BE7A263" w:rsidR="00D027DB" w:rsidRDefault="00D027DB" w:rsidP="00D027DB">
      <w:pPr>
        <w:jc w:val="center"/>
        <w:rPr>
          <w:b/>
          <w:bCs/>
          <w:sz w:val="24"/>
          <w:szCs w:val="24"/>
        </w:rPr>
      </w:pPr>
      <w:r w:rsidRPr="00D027DB">
        <w:rPr>
          <w:b/>
          <w:bCs/>
          <w:sz w:val="24"/>
          <w:szCs w:val="24"/>
        </w:rPr>
        <w:t>O DAVANJU PRETHODNE SUGLASNOSTI NA PRAVILNIK O UPISIMA I MJERILIMA UPISA TE PREDNOSTIMA UPISA U DJEČJI VRTIĆ ''KRIJESNICA GORJANI'</w:t>
      </w:r>
      <w:r>
        <w:rPr>
          <w:b/>
          <w:bCs/>
          <w:sz w:val="24"/>
          <w:szCs w:val="24"/>
        </w:rPr>
        <w:t>'</w:t>
      </w:r>
    </w:p>
    <w:p w14:paraId="404D92B8" w14:textId="7B02861D" w:rsidR="00D027DB" w:rsidRDefault="00D027DB" w:rsidP="00D027DB">
      <w:pPr>
        <w:jc w:val="center"/>
        <w:rPr>
          <w:b/>
          <w:bCs/>
          <w:sz w:val="24"/>
          <w:szCs w:val="24"/>
        </w:rPr>
      </w:pPr>
    </w:p>
    <w:p w14:paraId="2AE00E9B" w14:textId="46617DEC" w:rsidR="00D027DB" w:rsidRDefault="00D027DB" w:rsidP="00D027DB">
      <w:pPr>
        <w:jc w:val="left"/>
        <w:rPr>
          <w:b/>
          <w:bCs/>
          <w:sz w:val="24"/>
          <w:szCs w:val="24"/>
        </w:rPr>
      </w:pPr>
      <w:r>
        <w:rPr>
          <w:b/>
          <w:bCs/>
          <w:sz w:val="24"/>
          <w:szCs w:val="24"/>
        </w:rPr>
        <w:t xml:space="preserve">AD </w:t>
      </w:r>
      <w:r w:rsidRPr="00D027DB">
        <w:rPr>
          <w:b/>
          <w:bCs/>
          <w:sz w:val="24"/>
          <w:szCs w:val="24"/>
        </w:rPr>
        <w:t>13.</w:t>
      </w:r>
      <w:r>
        <w:rPr>
          <w:b/>
          <w:bCs/>
          <w:sz w:val="24"/>
          <w:szCs w:val="24"/>
        </w:rPr>
        <w:t xml:space="preserve"> </w:t>
      </w:r>
      <w:r w:rsidRPr="00D027DB">
        <w:rPr>
          <w:b/>
          <w:bCs/>
          <w:sz w:val="24"/>
          <w:szCs w:val="24"/>
        </w:rPr>
        <w:t>RAZNO</w:t>
      </w:r>
    </w:p>
    <w:p w14:paraId="6D3EEF79" w14:textId="18CACEDD" w:rsidR="00D027DB" w:rsidRDefault="00D027DB" w:rsidP="00D027DB">
      <w:pPr>
        <w:jc w:val="left"/>
        <w:rPr>
          <w:sz w:val="24"/>
          <w:szCs w:val="24"/>
        </w:rPr>
      </w:pPr>
      <w:r>
        <w:rPr>
          <w:sz w:val="24"/>
          <w:szCs w:val="24"/>
        </w:rPr>
        <w:t xml:space="preserve">Predsjednik vijeća otvara raspravu po točki razno te se za riječ javlja gospodin Vinković koji pojašnjava kako bi se trebala napraviti </w:t>
      </w:r>
      <w:proofErr w:type="spellStart"/>
      <w:r>
        <w:rPr>
          <w:sz w:val="24"/>
          <w:szCs w:val="24"/>
        </w:rPr>
        <w:t>lenija</w:t>
      </w:r>
      <w:proofErr w:type="spellEnd"/>
      <w:r>
        <w:rPr>
          <w:sz w:val="24"/>
          <w:szCs w:val="24"/>
        </w:rPr>
        <w:t xml:space="preserve"> što ide od Ive Lovrića do lovačkog doma jer je ista ucrtana no</w:t>
      </w:r>
      <w:r w:rsidR="00564D42">
        <w:rPr>
          <w:sz w:val="24"/>
          <w:szCs w:val="24"/>
        </w:rPr>
        <w:t xml:space="preserve"> tamo se trenutno nalazi privatni kanal te postavlja pitanje načelniku što će se napraviti po tom pitanju. Načelnik moli gospodina Vinkovića da kada se bude donosio Proračun za iduću godinu da ga podsjeti na tu problematiku.</w:t>
      </w:r>
    </w:p>
    <w:p w14:paraId="376EA1EB" w14:textId="2A467F9A" w:rsidR="00564D42" w:rsidRDefault="00564D42" w:rsidP="00D027DB">
      <w:pPr>
        <w:jc w:val="left"/>
        <w:rPr>
          <w:sz w:val="24"/>
          <w:szCs w:val="24"/>
        </w:rPr>
      </w:pPr>
    </w:p>
    <w:p w14:paraId="6D99F881" w14:textId="432665F2" w:rsidR="00564D42" w:rsidRDefault="00564D42" w:rsidP="00D027DB">
      <w:pPr>
        <w:jc w:val="left"/>
        <w:rPr>
          <w:sz w:val="24"/>
          <w:szCs w:val="24"/>
        </w:rPr>
      </w:pPr>
      <w:r>
        <w:rPr>
          <w:sz w:val="24"/>
          <w:szCs w:val="24"/>
        </w:rPr>
        <w:t>S obzirom da daljnje rasprave, pitanja i prijedloga nije bilo, predsjednik vijeća se zahvaljuje i zatvara sjednicu 20:32 sati.</w:t>
      </w:r>
    </w:p>
    <w:p w14:paraId="3321C6A9" w14:textId="31CF21C1" w:rsidR="00564D42" w:rsidRDefault="00564D42" w:rsidP="00D027DB">
      <w:pPr>
        <w:jc w:val="left"/>
        <w:rPr>
          <w:sz w:val="24"/>
          <w:szCs w:val="24"/>
        </w:rPr>
      </w:pPr>
    </w:p>
    <w:p w14:paraId="724EB337" w14:textId="44CD61E7" w:rsidR="00564D42" w:rsidRDefault="00564D42" w:rsidP="00D027DB">
      <w:pPr>
        <w:jc w:val="left"/>
        <w:rPr>
          <w:sz w:val="24"/>
          <w:szCs w:val="24"/>
        </w:rPr>
      </w:pPr>
      <w:r>
        <w:rPr>
          <w:sz w:val="24"/>
          <w:szCs w:val="24"/>
        </w:rPr>
        <w:t>ZAPISNIČARKA:</w:t>
      </w:r>
      <w:r>
        <w:rPr>
          <w:sz w:val="24"/>
          <w:szCs w:val="24"/>
        </w:rPr>
        <w:tab/>
      </w:r>
      <w:r>
        <w:rPr>
          <w:sz w:val="24"/>
          <w:szCs w:val="24"/>
        </w:rPr>
        <w:tab/>
      </w:r>
      <w:r>
        <w:rPr>
          <w:sz w:val="24"/>
          <w:szCs w:val="24"/>
        </w:rPr>
        <w:tab/>
      </w:r>
      <w:r>
        <w:rPr>
          <w:sz w:val="24"/>
          <w:szCs w:val="24"/>
        </w:rPr>
        <w:tab/>
      </w:r>
      <w:r>
        <w:rPr>
          <w:sz w:val="24"/>
          <w:szCs w:val="24"/>
        </w:rPr>
        <w:tab/>
        <w:t>PREDSJEDNIK OPĆINSKOG VIJEĆA:</w:t>
      </w:r>
    </w:p>
    <w:p w14:paraId="1631B07D" w14:textId="0079D4C9" w:rsidR="00564D42" w:rsidRPr="00D027DB" w:rsidRDefault="00564D42" w:rsidP="00D027DB">
      <w:pPr>
        <w:jc w:val="left"/>
        <w:rPr>
          <w:sz w:val="24"/>
          <w:szCs w:val="24"/>
        </w:rPr>
      </w:pPr>
      <w:r>
        <w:rPr>
          <w:sz w:val="24"/>
          <w:szCs w:val="24"/>
        </w:rPr>
        <w:t>Tea Milanovi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Zvonko Majstorović</w:t>
      </w:r>
    </w:p>
    <w:sectPr w:rsidR="00564D42" w:rsidRPr="00D027DB" w:rsidSect="009E0DEF">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92910" w14:textId="77777777" w:rsidR="000E7A6D" w:rsidRDefault="000E7A6D" w:rsidP="009E0DEF">
      <w:r>
        <w:separator/>
      </w:r>
    </w:p>
  </w:endnote>
  <w:endnote w:type="continuationSeparator" w:id="0">
    <w:p w14:paraId="758BAE09" w14:textId="77777777" w:rsidR="000E7A6D" w:rsidRDefault="000E7A6D" w:rsidP="009E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7903984"/>
      <w:docPartObj>
        <w:docPartGallery w:val="Page Numbers (Bottom of Page)"/>
        <w:docPartUnique/>
      </w:docPartObj>
    </w:sdtPr>
    <w:sdtEndPr>
      <w:rPr>
        <w:color w:val="7F7F7F" w:themeColor="background1" w:themeShade="7F"/>
        <w:spacing w:val="60"/>
      </w:rPr>
    </w:sdtEndPr>
    <w:sdtContent>
      <w:p w14:paraId="79FAB84D" w14:textId="77777777" w:rsidR="009E0DEF" w:rsidRDefault="009E0DEF">
        <w:pPr>
          <w:pStyle w:val="Podnoje"/>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Stranica</w:t>
        </w:r>
      </w:p>
    </w:sdtContent>
  </w:sdt>
  <w:p w14:paraId="227D62ED" w14:textId="77777777" w:rsidR="009E0DEF" w:rsidRDefault="009E0DE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8A115" w14:textId="77777777" w:rsidR="000E7A6D" w:rsidRDefault="000E7A6D" w:rsidP="009E0DEF">
      <w:r>
        <w:separator/>
      </w:r>
    </w:p>
  </w:footnote>
  <w:footnote w:type="continuationSeparator" w:id="0">
    <w:p w14:paraId="693402A6" w14:textId="77777777" w:rsidR="000E7A6D" w:rsidRDefault="000E7A6D" w:rsidP="009E0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D9B"/>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651051AC"/>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48E"/>
    <w:rsid w:val="000C089D"/>
    <w:rsid w:val="000C57E9"/>
    <w:rsid w:val="000E7A6D"/>
    <w:rsid w:val="000F508A"/>
    <w:rsid w:val="00142EEB"/>
    <w:rsid w:val="0018250E"/>
    <w:rsid w:val="002109E7"/>
    <w:rsid w:val="0026255E"/>
    <w:rsid w:val="00297E66"/>
    <w:rsid w:val="002A4D0B"/>
    <w:rsid w:val="002B7D2D"/>
    <w:rsid w:val="0032737F"/>
    <w:rsid w:val="003A52E9"/>
    <w:rsid w:val="003D5137"/>
    <w:rsid w:val="00484782"/>
    <w:rsid w:val="004A0D28"/>
    <w:rsid w:val="0052473C"/>
    <w:rsid w:val="00535D0A"/>
    <w:rsid w:val="00544638"/>
    <w:rsid w:val="00544886"/>
    <w:rsid w:val="00556D8A"/>
    <w:rsid w:val="00564D42"/>
    <w:rsid w:val="00610EDA"/>
    <w:rsid w:val="00617D74"/>
    <w:rsid w:val="006D550F"/>
    <w:rsid w:val="0074383D"/>
    <w:rsid w:val="007655BE"/>
    <w:rsid w:val="007739A1"/>
    <w:rsid w:val="007804EE"/>
    <w:rsid w:val="007A073F"/>
    <w:rsid w:val="007C6525"/>
    <w:rsid w:val="007E55B6"/>
    <w:rsid w:val="007F337C"/>
    <w:rsid w:val="00812C4A"/>
    <w:rsid w:val="0082490C"/>
    <w:rsid w:val="008340A2"/>
    <w:rsid w:val="00852879"/>
    <w:rsid w:val="00867721"/>
    <w:rsid w:val="00894AF6"/>
    <w:rsid w:val="008A3F20"/>
    <w:rsid w:val="008E0EEE"/>
    <w:rsid w:val="009669F6"/>
    <w:rsid w:val="009E0DEF"/>
    <w:rsid w:val="00A27CFF"/>
    <w:rsid w:val="00A64705"/>
    <w:rsid w:val="00AB36D1"/>
    <w:rsid w:val="00AE0D2F"/>
    <w:rsid w:val="00B042E9"/>
    <w:rsid w:val="00B12A91"/>
    <w:rsid w:val="00B420E0"/>
    <w:rsid w:val="00BF0182"/>
    <w:rsid w:val="00C5648E"/>
    <w:rsid w:val="00C81A7A"/>
    <w:rsid w:val="00C86275"/>
    <w:rsid w:val="00C91FB9"/>
    <w:rsid w:val="00D027DB"/>
    <w:rsid w:val="00D20B8C"/>
    <w:rsid w:val="00D470B2"/>
    <w:rsid w:val="00DB4C95"/>
    <w:rsid w:val="00E06429"/>
    <w:rsid w:val="00E7461C"/>
    <w:rsid w:val="00EB2A8C"/>
    <w:rsid w:val="00EC5D16"/>
    <w:rsid w:val="00EE2A5A"/>
    <w:rsid w:val="00F16904"/>
    <w:rsid w:val="00FB1F6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AF2C8"/>
  <w15:chartTrackingRefBased/>
  <w15:docId w15:val="{FE61186C-F51B-4FE1-B23A-AFCEE366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50E"/>
    <w:pPr>
      <w:spacing w:after="0" w:line="240" w:lineRule="auto"/>
      <w:jc w:val="both"/>
    </w:pPr>
    <w:rPr>
      <w:rFonts w:ascii="Times New Roman" w:eastAsia="Calibri" w:hAnsi="Times New Roman" w:cs="Times New Roman"/>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4383D"/>
    <w:pPr>
      <w:ind w:left="720"/>
      <w:contextualSpacing/>
    </w:pPr>
  </w:style>
  <w:style w:type="paragraph" w:styleId="Zaglavlje">
    <w:name w:val="header"/>
    <w:basedOn w:val="Normal"/>
    <w:link w:val="ZaglavljeChar"/>
    <w:uiPriority w:val="99"/>
    <w:unhideWhenUsed/>
    <w:rsid w:val="009E0DEF"/>
    <w:pPr>
      <w:tabs>
        <w:tab w:val="center" w:pos="4536"/>
        <w:tab w:val="right" w:pos="9072"/>
      </w:tabs>
    </w:pPr>
  </w:style>
  <w:style w:type="character" w:customStyle="1" w:styleId="ZaglavljeChar">
    <w:name w:val="Zaglavlje Char"/>
    <w:basedOn w:val="Zadanifontodlomka"/>
    <w:link w:val="Zaglavlje"/>
    <w:uiPriority w:val="99"/>
    <w:rsid w:val="009E0DEF"/>
    <w:rPr>
      <w:rFonts w:ascii="Times New Roman" w:eastAsia="Calibri" w:hAnsi="Times New Roman" w:cs="Times New Roman"/>
      <w:sz w:val="20"/>
      <w:szCs w:val="20"/>
      <w:lang w:eastAsia="hr-HR"/>
    </w:rPr>
  </w:style>
  <w:style w:type="paragraph" w:styleId="Podnoje">
    <w:name w:val="footer"/>
    <w:basedOn w:val="Normal"/>
    <w:link w:val="PodnojeChar"/>
    <w:uiPriority w:val="99"/>
    <w:unhideWhenUsed/>
    <w:rsid w:val="009E0DEF"/>
    <w:pPr>
      <w:tabs>
        <w:tab w:val="center" w:pos="4536"/>
        <w:tab w:val="right" w:pos="9072"/>
      </w:tabs>
    </w:pPr>
  </w:style>
  <w:style w:type="character" w:customStyle="1" w:styleId="PodnojeChar">
    <w:name w:val="Podnožje Char"/>
    <w:basedOn w:val="Zadanifontodlomka"/>
    <w:link w:val="Podnoje"/>
    <w:uiPriority w:val="99"/>
    <w:rsid w:val="009E0DEF"/>
    <w:rPr>
      <w:rFonts w:ascii="Times New Roman" w:eastAsia="Calibri" w:hAnsi="Times New Roman" w:cs="Times New Roman"/>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3190</Words>
  <Characters>18186</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dc:creator>
  <cp:keywords/>
  <dc:description/>
  <cp:lastModifiedBy>Opcina</cp:lastModifiedBy>
  <cp:revision>3</cp:revision>
  <cp:lastPrinted>2021-09-22T10:29:00Z</cp:lastPrinted>
  <dcterms:created xsi:type="dcterms:W3CDTF">2021-09-22T10:08:00Z</dcterms:created>
  <dcterms:modified xsi:type="dcterms:W3CDTF">2021-09-22T10:46:00Z</dcterms:modified>
</cp:coreProperties>
</file>